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F5" w:rsidRDefault="00085EF5" w:rsidP="002152CE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085EF5" w:rsidRDefault="00085EF5" w:rsidP="002152CE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2152CE" w:rsidRPr="002152CE" w:rsidRDefault="002152CE" w:rsidP="002152CE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</w:rPr>
      </w:pPr>
      <w:r w:rsidRPr="002152CE">
        <w:rPr>
          <w:rFonts w:ascii="Times New Roman" w:hAnsi="Times New Roman" w:cs="Times New Roman"/>
          <w:b/>
          <w:bCs/>
          <w:caps/>
        </w:rPr>
        <w:t>ТЕМАТИЧЕСК</w:t>
      </w:r>
      <w:r w:rsidR="003B6318">
        <w:rPr>
          <w:rFonts w:ascii="Times New Roman" w:hAnsi="Times New Roman" w:cs="Times New Roman"/>
          <w:b/>
          <w:bCs/>
          <w:caps/>
        </w:rPr>
        <w:t>ое</w:t>
      </w:r>
      <w:r w:rsidRPr="002152CE">
        <w:rPr>
          <w:rFonts w:ascii="Times New Roman" w:hAnsi="Times New Roman" w:cs="Times New Roman"/>
          <w:b/>
          <w:bCs/>
          <w:caps/>
        </w:rPr>
        <w:t xml:space="preserve"> ПЛАН</w:t>
      </w:r>
      <w:r w:rsidR="003B6318">
        <w:rPr>
          <w:rFonts w:ascii="Times New Roman" w:hAnsi="Times New Roman" w:cs="Times New Roman"/>
          <w:b/>
          <w:bCs/>
          <w:caps/>
        </w:rPr>
        <w:t xml:space="preserve">ирование в </w:t>
      </w:r>
      <w:r w:rsidR="003B6318" w:rsidRPr="002152CE">
        <w:rPr>
          <w:rFonts w:ascii="Times New Roman" w:hAnsi="Times New Roman" w:cs="Times New Roman"/>
          <w:b/>
          <w:bCs/>
          <w:caps/>
        </w:rPr>
        <w:t>11 КЛАСС</w:t>
      </w:r>
      <w:r w:rsidR="003B6318">
        <w:rPr>
          <w:rFonts w:ascii="Times New Roman" w:hAnsi="Times New Roman" w:cs="Times New Roman"/>
          <w:b/>
          <w:bCs/>
          <w:caps/>
        </w:rPr>
        <w:t xml:space="preserve">е </w:t>
      </w:r>
    </w:p>
    <w:p w:rsidR="002152CE" w:rsidRPr="002152CE" w:rsidRDefault="00F12BFC" w:rsidP="002152CE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модуль</w:t>
      </w:r>
      <w:r w:rsidR="000C74A6">
        <w:rPr>
          <w:rFonts w:ascii="Times New Roman" w:hAnsi="Times New Roman" w:cs="Times New Roman"/>
          <w:b/>
          <w:bCs/>
          <w:caps/>
        </w:rPr>
        <w:t xml:space="preserve"> Алгебр</w:t>
      </w:r>
      <w:r>
        <w:rPr>
          <w:rFonts w:ascii="Times New Roman" w:hAnsi="Times New Roman" w:cs="Times New Roman"/>
          <w:b/>
          <w:bCs/>
          <w:caps/>
        </w:rPr>
        <w:t>а</w:t>
      </w:r>
      <w:r w:rsidR="000C74A6">
        <w:rPr>
          <w:rFonts w:ascii="Times New Roman" w:hAnsi="Times New Roman" w:cs="Times New Roman"/>
          <w:b/>
          <w:bCs/>
          <w:caps/>
        </w:rPr>
        <w:t xml:space="preserve"> и начала анализа</w:t>
      </w:r>
      <w:r w:rsidR="00320504">
        <w:rPr>
          <w:rFonts w:ascii="Times New Roman" w:hAnsi="Times New Roman" w:cs="Times New Roman"/>
          <w:b/>
          <w:bCs/>
          <w:caps/>
        </w:rPr>
        <w:t>,</w:t>
      </w:r>
      <w:r w:rsidR="002152CE" w:rsidRPr="002152CE">
        <w:rPr>
          <w:rFonts w:ascii="Times New Roman" w:hAnsi="Times New Roman" w:cs="Times New Roman"/>
          <w:b/>
          <w:bCs/>
          <w:caps/>
        </w:rPr>
        <w:t xml:space="preserve"> </w:t>
      </w:r>
      <w:r w:rsidR="00227AF4">
        <w:rPr>
          <w:rFonts w:ascii="Times New Roman" w:hAnsi="Times New Roman" w:cs="Times New Roman"/>
          <w:b/>
          <w:bCs/>
          <w:caps/>
        </w:rPr>
        <w:t>профиль</w:t>
      </w:r>
    </w:p>
    <w:p w:rsidR="002152CE" w:rsidRPr="002152CE" w:rsidRDefault="0084466B" w:rsidP="002152CE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(4</w:t>
      </w:r>
      <w:r w:rsidR="002152CE" w:rsidRPr="002152CE">
        <w:rPr>
          <w:rFonts w:ascii="Times New Roman" w:hAnsi="Times New Roman" w:cs="Times New Roman"/>
          <w:b/>
          <w:bCs/>
        </w:rPr>
        <w:t xml:space="preserve"> ч в неделю)</w:t>
      </w:r>
    </w:p>
    <w:tbl>
      <w:tblPr>
        <w:tblW w:w="14603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7"/>
        <w:gridCol w:w="1774"/>
        <w:gridCol w:w="2256"/>
        <w:gridCol w:w="2872"/>
        <w:gridCol w:w="2885"/>
        <w:gridCol w:w="2926"/>
        <w:gridCol w:w="1383"/>
      </w:tblGrid>
      <w:tr w:rsidR="000C74A6" w:rsidRPr="002152CE" w:rsidTr="001F5720">
        <w:trPr>
          <w:trHeight w:val="495"/>
          <w:tblCellSpacing w:w="0" w:type="dxa"/>
          <w:jc w:val="center"/>
        </w:trPr>
        <w:tc>
          <w:tcPr>
            <w:tcW w:w="5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C74A6" w:rsidRPr="003B6318" w:rsidRDefault="000C74A6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C74A6" w:rsidRPr="003B6318" w:rsidRDefault="000C74A6" w:rsidP="002152CE">
            <w:pPr>
              <w:keepNext/>
              <w:autoSpaceDE w:val="0"/>
              <w:autoSpaceDN w:val="0"/>
              <w:adjustRightInd w:val="0"/>
              <w:spacing w:before="45" w:after="0" w:line="240" w:lineRule="auto"/>
              <w:ind w:right="-2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C74A6" w:rsidRPr="003B6318" w:rsidRDefault="000C74A6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>Вид контроля,</w:t>
            </w:r>
          </w:p>
          <w:p w:rsidR="000C74A6" w:rsidRPr="002152CE" w:rsidRDefault="000C74A6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28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C74A6" w:rsidRPr="003B6318" w:rsidRDefault="000C74A6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уровню подготовки </w:t>
            </w:r>
            <w:proofErr w:type="gramStart"/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C74A6" w:rsidRPr="003B6318" w:rsidRDefault="000C74A6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Дополнительные знания, </w:t>
            </w:r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умения (требования </w:t>
            </w:r>
            <w:proofErr w:type="gramEnd"/>
          </w:p>
          <w:p w:rsidR="000C74A6" w:rsidRPr="002152CE" w:rsidRDefault="000C74A6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>повышенного уровня)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C74A6" w:rsidRPr="003B6318" w:rsidRDefault="000C74A6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 для демонстраций, лабораторных, практических работ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4A6" w:rsidRPr="003B6318" w:rsidRDefault="003B6318" w:rsidP="008D13E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6318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</w:t>
            </w:r>
            <w:r w:rsidR="008D13E7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</w:p>
        </w:tc>
      </w:tr>
      <w:tr w:rsidR="002152CE" w:rsidRPr="002152CE" w:rsidTr="001F5720">
        <w:tblPrEx>
          <w:tblCellSpacing w:w="-8" w:type="dxa"/>
        </w:tblPrEx>
        <w:trPr>
          <w:trHeight w:val="270"/>
          <w:tblCellSpacing w:w="-8" w:type="dxa"/>
          <w:jc w:val="center"/>
        </w:trPr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2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2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2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2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2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2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3B6318" w:rsidP="002152CE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152CE" w:rsidRPr="002152CE" w:rsidTr="00227AF4">
        <w:tblPrEx>
          <w:tblCellSpacing w:w="-8" w:type="dxa"/>
        </w:tblPrEx>
        <w:trPr>
          <w:trHeight w:val="2745"/>
          <w:tblCellSpacing w:w="-8" w:type="dxa"/>
          <w:jc w:val="center"/>
        </w:trPr>
        <w:tc>
          <w:tcPr>
            <w:tcW w:w="14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52CE">
              <w:rPr>
                <w:rFonts w:ascii="Times New Roman" w:hAnsi="Times New Roman" w:cs="Times New Roman"/>
                <w:b/>
                <w:bCs/>
              </w:rPr>
              <w:t>Общеучебные</w:t>
            </w:r>
            <w:proofErr w:type="spellEnd"/>
            <w:r w:rsidRPr="002152CE">
              <w:rPr>
                <w:rFonts w:ascii="Times New Roman" w:hAnsi="Times New Roman" w:cs="Times New Roman"/>
                <w:b/>
                <w:bCs/>
              </w:rPr>
              <w:t xml:space="preserve"> цели: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</w:p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  <w:color w:val="000000"/>
              </w:rPr>
            </w:pPr>
            <w:r w:rsidRPr="002152CE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21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>Создать условия</w:t>
            </w:r>
            <w:r w:rsidRPr="002152CE">
              <w:rPr>
                <w:rFonts w:ascii="Times New Roman" w:hAnsi="Times New Roman" w:cs="Times New Roman"/>
              </w:rPr>
              <w:t xml:space="preserve"> для </w:t>
            </w:r>
            <w:r w:rsidRPr="002152CE">
              <w:rPr>
                <w:rFonts w:ascii="Times New Roman" w:hAnsi="Times New Roman" w:cs="Times New Roman"/>
                <w:color w:val="000000"/>
              </w:rPr>
              <w:t>умения логически обосновывать суждения, выдвигать гипотезы и понимать необходимость их проверки.</w:t>
            </w:r>
          </w:p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  <w:color w:val="000000"/>
              </w:rPr>
            </w:pPr>
            <w:r w:rsidRPr="002152CE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21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2152CE">
              <w:rPr>
                <w:rFonts w:ascii="Times New Roman" w:hAnsi="Times New Roman" w:cs="Times New Roman"/>
                <w:b/>
                <w:bCs/>
                <w:color w:val="000000"/>
              </w:rPr>
              <w:t>Создать условия</w:t>
            </w:r>
            <w:r w:rsidRPr="002152CE">
              <w:rPr>
                <w:rFonts w:ascii="Times New Roman" w:hAnsi="Times New Roman" w:cs="Times New Roman"/>
                <w:color w:val="000000"/>
              </w:rPr>
              <w:t xml:space="preserve"> для умения ясно, точно и грамотно выражать свои мысли в устной и письменной речи.</w:t>
            </w:r>
          </w:p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  <w:color w:val="000000"/>
              </w:rPr>
            </w:pPr>
            <w:r w:rsidRPr="002152CE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21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2152CE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умения</w:t>
            </w:r>
            <w:r w:rsidRPr="002152CE">
              <w:rPr>
                <w:rFonts w:ascii="Times New Roman" w:hAnsi="Times New Roman" w:cs="Times New Roman"/>
                <w:color w:val="000000"/>
              </w:rPr>
              <w:t xml:space="preserve"> использовать различные языки математики: словесный, символический, графический. </w:t>
            </w:r>
          </w:p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  <w:color w:val="000000"/>
              </w:rPr>
            </w:pPr>
            <w:r w:rsidRPr="002152CE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21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2152CE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умения</w:t>
            </w:r>
            <w:r w:rsidRPr="002152CE">
              <w:rPr>
                <w:rFonts w:ascii="Times New Roman" w:hAnsi="Times New Roman" w:cs="Times New Roman"/>
                <w:color w:val="000000"/>
              </w:rPr>
              <w:t xml:space="preserve"> свободно переходить с языка на язык для иллюстрации, интерпретации, аргументации и доказательства.</w:t>
            </w:r>
          </w:p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21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>Создать условия</w:t>
            </w:r>
            <w:r w:rsidRPr="002152CE">
              <w:rPr>
                <w:rFonts w:ascii="Times New Roman" w:hAnsi="Times New Roman" w:cs="Times New Roman"/>
              </w:rPr>
              <w:t xml:space="preserve"> для плодотворного участия в работе группы; умения самостоятельно и мотивированно организовывать свою деятельность.</w:t>
            </w:r>
          </w:p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21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2152CE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умения</w:t>
            </w:r>
            <w:r w:rsidRPr="002152CE">
              <w:rPr>
                <w:rFonts w:ascii="Times New Roman" w:hAnsi="Times New Roman" w:cs="Times New Roman"/>
                <w:color w:val="000000"/>
              </w:rPr>
              <w:t xml:space="preserve"> и</w:t>
            </w:r>
            <w:r w:rsidRPr="002152CE">
              <w:rPr>
                <w:rFonts w:ascii="Times New Roman" w:hAnsi="Times New Roman" w:cs="Times New Roman"/>
              </w:rPr>
              <w:t>спользовать приобретенные знания и умения в практической</w:t>
            </w:r>
            <w:r w:rsidRPr="002152C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>деятельности и повседневной жизни</w:t>
            </w:r>
            <w:r w:rsidRPr="002152C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>для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  <w:color w:val="000000"/>
              </w:rPr>
            </w:pPr>
            <w:r w:rsidRPr="002152CE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21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2152CE">
              <w:rPr>
                <w:rFonts w:ascii="Times New Roman" w:hAnsi="Times New Roman" w:cs="Times New Roman"/>
                <w:b/>
                <w:bCs/>
                <w:color w:val="000000"/>
              </w:rPr>
              <w:t>Создать условия</w:t>
            </w:r>
            <w:r w:rsidRPr="002152CE">
              <w:rPr>
                <w:rFonts w:ascii="Times New Roman" w:hAnsi="Times New Roman" w:cs="Times New Roman"/>
                <w:color w:val="000000"/>
              </w:rPr>
              <w:t xml:space="preserve"> для интегрирования в личный опыт новой, в том числе самостоятельно полученной информации</w:t>
            </w:r>
          </w:p>
        </w:tc>
      </w:tr>
      <w:tr w:rsidR="002152CE" w:rsidRPr="002152CE" w:rsidTr="00227AF4">
        <w:tblPrEx>
          <w:tblCellSpacing w:w="-8" w:type="dxa"/>
        </w:tblPrEx>
        <w:trPr>
          <w:trHeight w:val="2700"/>
          <w:tblCellSpacing w:w="-8" w:type="dxa"/>
          <w:jc w:val="center"/>
        </w:trPr>
        <w:tc>
          <w:tcPr>
            <w:tcW w:w="14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152CE">
              <w:rPr>
                <w:rFonts w:ascii="Times New Roman" w:hAnsi="Times New Roman" w:cs="Times New Roman"/>
                <w:b/>
                <w:bCs/>
              </w:rPr>
              <w:t>Общепредметные</w:t>
            </w:r>
            <w:proofErr w:type="spellEnd"/>
            <w:r w:rsidRPr="002152CE">
              <w:rPr>
                <w:rFonts w:ascii="Times New Roman" w:hAnsi="Times New Roman" w:cs="Times New Roman"/>
                <w:b/>
                <w:bCs/>
              </w:rPr>
              <w:t xml:space="preserve"> цели:</w:t>
            </w:r>
          </w:p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21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>Формирование представлений</w:t>
            </w:r>
            <w:r w:rsidRPr="002152CE">
              <w:rPr>
                <w:rFonts w:ascii="Times New Roman" w:hAnsi="Times New Roman" w:cs="Times New Roman"/>
              </w:rPr>
              <w:t xml:space="preserve"> об идеях и методах математики; о математике как универсальном языке науки, средстве моделирования явлений и процессов.</w:t>
            </w:r>
          </w:p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21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>Овладение устным и письменным математическим языком</w:t>
            </w:r>
            <w:r w:rsidRPr="002152CE">
              <w:rPr>
                <w:rFonts w:ascii="Times New Roman" w:hAnsi="Times New Roman" w:cs="Times New Roman"/>
              </w:rPr>
              <w:t>, математическим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уровне.</w:t>
            </w:r>
          </w:p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21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 xml:space="preserve">Развитие </w:t>
            </w:r>
            <w:r w:rsidRPr="002152CE">
              <w:rPr>
                <w:rFonts w:ascii="Times New Roman" w:hAnsi="Times New Roman" w:cs="Times New Roman"/>
              </w:rPr>
              <w:t xml:space="preserve">логического мышления, алгоритмической культуры, пространственного воображения, развитие математического мышления </w:t>
            </w:r>
            <w:r w:rsidRPr="002152CE">
              <w:rPr>
                <w:rFonts w:ascii="Times New Roman" w:hAnsi="Times New Roman" w:cs="Times New Roman"/>
              </w:rPr>
              <w:br/>
              <w:t>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деятельности.</w:t>
            </w:r>
          </w:p>
          <w:p w:rsidR="002152CE" w:rsidRPr="002152CE" w:rsidRDefault="002152CE" w:rsidP="002152CE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21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>Воспитание</w:t>
            </w:r>
            <w:r w:rsidRPr="002152CE">
              <w:rPr>
                <w:rFonts w:ascii="Times New Roman" w:hAnsi="Times New Roman" w:cs="Times New Roman"/>
              </w:rPr>
              <w:t xml:space="preserve"> средствами математики культуры личности: знакомство с историей развития математики, эволюцией математических идей, понимания значимости математики для общественного прогресса</w:t>
            </w:r>
          </w:p>
        </w:tc>
      </w:tr>
    </w:tbl>
    <w:p w:rsidR="002152CE" w:rsidRPr="002152CE" w:rsidRDefault="002152CE" w:rsidP="002152CE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</w:rPr>
      </w:pPr>
      <w:r w:rsidRPr="002152CE">
        <w:rPr>
          <w:rFonts w:ascii="Times New Roman" w:hAnsi="Times New Roman" w:cs="Times New Roman"/>
          <w:b/>
          <w:bCs/>
        </w:rPr>
        <w:br w:type="page"/>
      </w:r>
    </w:p>
    <w:tbl>
      <w:tblPr>
        <w:tblW w:w="14493" w:type="dxa"/>
        <w:jc w:val="center"/>
        <w:tblCellSpacing w:w="-8" w:type="dxa"/>
        <w:tblInd w:w="-25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"/>
        <w:gridCol w:w="712"/>
        <w:gridCol w:w="14"/>
        <w:gridCol w:w="1609"/>
        <w:gridCol w:w="22"/>
        <w:gridCol w:w="38"/>
        <w:gridCol w:w="2273"/>
        <w:gridCol w:w="60"/>
        <w:gridCol w:w="15"/>
        <w:gridCol w:w="2742"/>
        <w:gridCol w:w="16"/>
        <w:gridCol w:w="80"/>
        <w:gridCol w:w="57"/>
        <w:gridCol w:w="3912"/>
        <w:gridCol w:w="1701"/>
        <w:gridCol w:w="1207"/>
      </w:tblGrid>
      <w:tr w:rsidR="002152CE" w:rsidRPr="002152CE" w:rsidTr="00E633B4">
        <w:trPr>
          <w:gridBefore w:val="1"/>
          <w:wBefore w:w="59" w:type="dxa"/>
          <w:trHeight w:val="555"/>
          <w:tblCellSpacing w:w="-8" w:type="dxa"/>
          <w:jc w:val="center"/>
        </w:trPr>
        <w:tc>
          <w:tcPr>
            <w:tcW w:w="2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lastRenderedPageBreak/>
              <w:t>Тема раздела</w:t>
            </w:r>
          </w:p>
        </w:tc>
        <w:tc>
          <w:tcPr>
            <w:tcW w:w="920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Повторение курса 10 класса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84466B" w:rsidP="0084466B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E633B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2152CE" w:rsidRPr="002152CE" w:rsidTr="00E633B4">
        <w:trPr>
          <w:gridBefore w:val="1"/>
          <w:wBefore w:w="59" w:type="dxa"/>
          <w:trHeight w:val="1050"/>
          <w:tblCellSpacing w:w="-8" w:type="dxa"/>
          <w:jc w:val="center"/>
        </w:trPr>
        <w:tc>
          <w:tcPr>
            <w:tcW w:w="1448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Основная цель:</w:t>
            </w:r>
          </w:p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Формирование представлений</w:t>
            </w:r>
            <w:r w:rsidRPr="002152CE">
              <w:rPr>
                <w:rFonts w:ascii="Times New Roman" w:hAnsi="Times New Roman" w:cs="Times New Roman"/>
              </w:rPr>
              <w:t xml:space="preserve"> о целостности и непрерывности курса алгебры и начал анализа 10 класса. </w:t>
            </w:r>
          </w:p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2152CE">
              <w:rPr>
                <w:rFonts w:ascii="Times New Roman" w:hAnsi="Times New Roman" w:cs="Times New Roman"/>
              </w:rPr>
              <w:t xml:space="preserve"> обобщения и систематизации знаний учащихся по основным темам курса алгебры и начал анализа 10 класса. </w:t>
            </w:r>
          </w:p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Развитие</w:t>
            </w:r>
            <w:r w:rsidRPr="002152CE">
              <w:rPr>
                <w:rFonts w:ascii="Times New Roman" w:hAnsi="Times New Roman" w:cs="Times New Roman"/>
              </w:rPr>
              <w:t xml:space="preserve"> логического, математического мышления и интуиции, творческих способностей в области математики</w:t>
            </w:r>
          </w:p>
        </w:tc>
      </w:tr>
      <w:tr w:rsidR="00A1411E" w:rsidRPr="002152CE" w:rsidTr="00E633B4">
        <w:trPr>
          <w:gridBefore w:val="1"/>
          <w:wBefore w:w="59" w:type="dxa"/>
          <w:trHeight w:val="540"/>
          <w:tblCellSpacing w:w="-8" w:type="dxa"/>
          <w:jc w:val="center"/>
        </w:trPr>
        <w:tc>
          <w:tcPr>
            <w:tcW w:w="2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11E" w:rsidRPr="002152CE" w:rsidRDefault="00A1411E" w:rsidP="00A1411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0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11E" w:rsidRPr="004714B2" w:rsidRDefault="004714B2" w:rsidP="00A1411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14B2">
              <w:rPr>
                <w:rFonts w:ascii="Times New Roman" w:hAnsi="Times New Roman" w:cs="Times New Roman"/>
                <w:b/>
              </w:rPr>
              <w:t>Числовые функции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11E" w:rsidRPr="002152CE" w:rsidRDefault="00A1411E" w:rsidP="00A1411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</w:p>
          <w:p w:rsidR="00A1411E" w:rsidRPr="002152CE" w:rsidRDefault="00A1411E" w:rsidP="00A1411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11E" w:rsidRPr="002152CE" w:rsidRDefault="00A1411E" w:rsidP="00A1411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A1411E" w:rsidRPr="002152CE" w:rsidTr="00E633B4">
        <w:trPr>
          <w:gridBefore w:val="1"/>
          <w:wBefore w:w="59" w:type="dxa"/>
          <w:trHeight w:val="600"/>
          <w:tblCellSpacing w:w="-8" w:type="dxa"/>
          <w:jc w:val="center"/>
        </w:trPr>
        <w:tc>
          <w:tcPr>
            <w:tcW w:w="1448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11E" w:rsidRPr="002152CE" w:rsidRDefault="00A1411E" w:rsidP="004714B2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2152CE">
              <w:rPr>
                <w:rFonts w:ascii="Times New Roman" w:hAnsi="Times New Roman" w:cs="Times New Roman"/>
              </w:rPr>
              <w:t xml:space="preserve">): </w:t>
            </w:r>
            <w:r w:rsidR="004714B2">
              <w:rPr>
                <w:rFonts w:ascii="Times New Roman" w:hAnsi="Times New Roman" w:cs="Times New Roman"/>
              </w:rPr>
              <w:t>числовые функции и их графики; область определения и область значений.</w:t>
            </w:r>
          </w:p>
        </w:tc>
      </w:tr>
      <w:tr w:rsidR="001F5720" w:rsidRPr="002152CE" w:rsidTr="00E633B4">
        <w:trPr>
          <w:gridBefore w:val="1"/>
          <w:wBefore w:w="59" w:type="dxa"/>
          <w:trHeight w:val="2130"/>
          <w:tblCellSpacing w:w="-8" w:type="dxa"/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84466B" w:rsidP="000C74A6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2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keepNext/>
              <w:autoSpaceDE w:val="0"/>
              <w:autoSpaceDN w:val="0"/>
              <w:adjustRightInd w:val="0"/>
              <w:spacing w:before="15"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задания, фронтальный опрос, решение упражнений</w:t>
            </w:r>
          </w:p>
        </w:tc>
        <w:tc>
          <w:tcPr>
            <w:tcW w:w="29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4714B2" w:rsidP="000C74A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формулы основных числовых функций, графики этих </w:t>
            </w:r>
            <w:r w:rsidR="001F5720" w:rsidRPr="002152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функций.</w:t>
            </w:r>
          </w:p>
        </w:tc>
        <w:tc>
          <w:tcPr>
            <w:tcW w:w="3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714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</w:t>
            </w:r>
            <w:r w:rsidR="004714B2">
              <w:rPr>
                <w:rFonts w:ascii="Times New Roman" w:hAnsi="Times New Roman" w:cs="Times New Roman"/>
              </w:rPr>
              <w:t>строить графики, находить область определения и множество значений.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2152CE" w:rsidRPr="002152CE" w:rsidTr="00E633B4">
        <w:trPr>
          <w:gridBefore w:val="1"/>
          <w:wBefore w:w="59" w:type="dxa"/>
          <w:trHeight w:val="585"/>
          <w:tblCellSpacing w:w="-8" w:type="dxa"/>
          <w:jc w:val="center"/>
        </w:trPr>
        <w:tc>
          <w:tcPr>
            <w:tcW w:w="2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F04410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</w:t>
            </w:r>
            <w:r w:rsidR="002152CE" w:rsidRPr="002152CE">
              <w:rPr>
                <w:rFonts w:ascii="Times New Roman" w:hAnsi="Times New Roman" w:cs="Times New Roman"/>
                <w:b/>
                <w:bCs/>
              </w:rPr>
              <w:t>ема урока</w:t>
            </w:r>
          </w:p>
        </w:tc>
        <w:tc>
          <w:tcPr>
            <w:tcW w:w="920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Тригонометрические </w:t>
            </w:r>
            <w:r w:rsidR="004714B2">
              <w:rPr>
                <w:rFonts w:ascii="Times New Roman" w:hAnsi="Times New Roman" w:cs="Times New Roman"/>
                <w:b/>
                <w:bCs/>
              </w:rPr>
              <w:t xml:space="preserve">функции и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>уравнения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4714B2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2152CE" w:rsidRPr="002152CE" w:rsidTr="00E633B4">
        <w:trPr>
          <w:gridBefore w:val="1"/>
          <w:wBefore w:w="59" w:type="dxa"/>
          <w:trHeight w:val="570"/>
          <w:tblCellSpacing w:w="-8" w:type="dxa"/>
          <w:jc w:val="center"/>
        </w:trPr>
        <w:tc>
          <w:tcPr>
            <w:tcW w:w="1448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метод разложения на множители, однородные тригонометрические уравнения первой и второй степени, алгоритм решения уравнения</w:t>
            </w:r>
          </w:p>
        </w:tc>
      </w:tr>
      <w:tr w:rsidR="001F5720" w:rsidRPr="002152CE" w:rsidTr="00E633B4">
        <w:trPr>
          <w:gridBefore w:val="1"/>
          <w:wBefore w:w="59" w:type="dxa"/>
          <w:trHeight w:val="1755"/>
          <w:tblCellSpacing w:w="-8" w:type="dxa"/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84466B" w:rsidP="004714B2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2152CE">
            <w:pPr>
              <w:keepNext/>
              <w:autoSpaceDE w:val="0"/>
              <w:autoSpaceDN w:val="0"/>
              <w:adjustRightInd w:val="0"/>
              <w:spacing w:before="15"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Учебный практикум</w:t>
            </w:r>
          </w:p>
        </w:tc>
        <w:tc>
          <w:tcPr>
            <w:tcW w:w="2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2152CE">
            <w:pPr>
              <w:keepNext/>
              <w:autoSpaceDE w:val="0"/>
              <w:autoSpaceDN w:val="0"/>
              <w:adjustRightInd w:val="0"/>
              <w:spacing w:before="15"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Фронтальный опрос, ответы на вопросы по теории</w:t>
            </w:r>
          </w:p>
        </w:tc>
        <w:tc>
          <w:tcPr>
            <w:tcW w:w="29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решать простейшие тригонометрические уравнения. </w:t>
            </w:r>
          </w:p>
        </w:tc>
        <w:tc>
          <w:tcPr>
            <w:tcW w:w="3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решать квадратные уравнения относительно одной из тригонометрических функций, однородных уравнений первой </w:t>
            </w:r>
            <w:r w:rsidRPr="002152CE">
              <w:rPr>
                <w:rFonts w:ascii="Times New Roman" w:hAnsi="Times New Roman" w:cs="Times New Roman"/>
              </w:rPr>
              <w:br/>
              <w:t>и второй степени.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2152CE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2152CE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1411E" w:rsidRPr="002152CE" w:rsidTr="00E633B4">
        <w:trPr>
          <w:gridBefore w:val="1"/>
          <w:wBefore w:w="59" w:type="dxa"/>
          <w:trHeight w:val="555"/>
          <w:tblCellSpacing w:w="-8" w:type="dxa"/>
          <w:jc w:val="center"/>
        </w:trPr>
        <w:tc>
          <w:tcPr>
            <w:tcW w:w="2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11E" w:rsidRPr="002152CE" w:rsidRDefault="00A1411E" w:rsidP="00A1411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0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11E" w:rsidRPr="002152CE" w:rsidRDefault="00A1411E" w:rsidP="00A1411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Производная, ее применение для исследования функции на монотонность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11E" w:rsidRPr="002152CE" w:rsidRDefault="00A1411E" w:rsidP="00A1411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A1411E" w:rsidRPr="002152CE" w:rsidRDefault="00A1411E" w:rsidP="00A1411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11E" w:rsidRPr="002152CE" w:rsidRDefault="004714B2" w:rsidP="00A1411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1411E" w:rsidRPr="002152CE" w:rsidTr="00E633B4">
        <w:trPr>
          <w:gridBefore w:val="1"/>
          <w:wBefore w:w="59" w:type="dxa"/>
          <w:trHeight w:val="540"/>
          <w:tblCellSpacing w:w="-8" w:type="dxa"/>
          <w:jc w:val="center"/>
        </w:trPr>
        <w:tc>
          <w:tcPr>
            <w:tcW w:w="1448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11E" w:rsidRPr="002152CE" w:rsidRDefault="00A1411E" w:rsidP="00A1411E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горизонтальная асимптота, вертикальная асимптота, построение графика, возрастающая функция, убывающая функция, монотонность</w:t>
            </w:r>
          </w:p>
        </w:tc>
      </w:tr>
      <w:tr w:rsidR="001F5720" w:rsidRPr="002152CE" w:rsidTr="00E633B4">
        <w:trPr>
          <w:gridBefore w:val="1"/>
          <w:wBefore w:w="59" w:type="dxa"/>
          <w:trHeight w:val="971"/>
          <w:tblCellSpacing w:w="-8" w:type="dxa"/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84466B" w:rsidP="000C74A6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6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Комбинированный. Учебный практикум</w:t>
            </w:r>
          </w:p>
        </w:tc>
        <w:tc>
          <w:tcPr>
            <w:tcW w:w="2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задачи фронтальный опрос, упражнения.</w:t>
            </w:r>
          </w:p>
        </w:tc>
        <w:tc>
          <w:tcPr>
            <w:tcW w:w="2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находить пр</w:t>
            </w:r>
            <w:r>
              <w:rPr>
                <w:rFonts w:ascii="Times New Roman" w:hAnsi="Times New Roman" w:cs="Times New Roman"/>
              </w:rPr>
              <w:t>оизводные элементарных функций</w:t>
            </w:r>
            <w:r w:rsidRPr="002152C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0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применять дифференциальное исчисление для решения прикладных задач.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F12BFC" w:rsidRPr="002152CE" w:rsidTr="00E633B4">
        <w:trPr>
          <w:gridBefore w:val="1"/>
          <w:wBefore w:w="59" w:type="dxa"/>
          <w:trHeight w:val="540"/>
          <w:tblCellSpacing w:w="-8" w:type="dxa"/>
          <w:jc w:val="center"/>
        </w:trPr>
        <w:tc>
          <w:tcPr>
            <w:tcW w:w="2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lastRenderedPageBreak/>
              <w:t>Тема раздела</w:t>
            </w:r>
          </w:p>
        </w:tc>
        <w:tc>
          <w:tcPr>
            <w:tcW w:w="920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BFC" w:rsidRPr="002152CE" w:rsidRDefault="00F12BFC" w:rsidP="00F12BFC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Многочлены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BFC" w:rsidRPr="002152CE" w:rsidRDefault="00F12BFC" w:rsidP="0084466B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1</w:t>
            </w:r>
            <w:r w:rsidR="0084466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F12BFC" w:rsidRPr="002152CE" w:rsidTr="00E633B4">
        <w:trPr>
          <w:gridBefore w:val="1"/>
          <w:wBefore w:w="59" w:type="dxa"/>
          <w:trHeight w:val="1335"/>
          <w:tblCellSpacing w:w="-8" w:type="dxa"/>
          <w:jc w:val="center"/>
        </w:trPr>
        <w:tc>
          <w:tcPr>
            <w:tcW w:w="1448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BFC" w:rsidRPr="002152CE" w:rsidRDefault="00F12BFC" w:rsidP="00F12BFC">
            <w:pPr>
              <w:keepNext/>
              <w:tabs>
                <w:tab w:val="left" w:pos="540"/>
              </w:tabs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</w:p>
          <w:p w:rsidR="00F12BFC" w:rsidRPr="002152CE" w:rsidRDefault="00F12BFC" w:rsidP="00F12BFC">
            <w:pPr>
              <w:keepNext/>
              <w:tabs>
                <w:tab w:val="left" w:pos="540"/>
              </w:tabs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Формирование представления</w:t>
            </w:r>
            <w:r w:rsidRPr="002152CE">
              <w:rPr>
                <w:rFonts w:ascii="Times New Roman" w:hAnsi="Times New Roman" w:cs="Times New Roman"/>
              </w:rPr>
              <w:t xml:space="preserve"> о понятии многочлена от одной и нескольких переменных, об уравнениях высших степеней.</w:t>
            </w:r>
          </w:p>
          <w:p w:rsidR="00F12BFC" w:rsidRPr="002152CE" w:rsidRDefault="00F12BFC" w:rsidP="00F12BFC">
            <w:pPr>
              <w:keepNext/>
              <w:tabs>
                <w:tab w:val="left" w:pos="540"/>
              </w:tabs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Овладение навыками</w:t>
            </w:r>
            <w:r w:rsidRPr="002152CE">
              <w:rPr>
                <w:rFonts w:ascii="Times New Roman" w:hAnsi="Times New Roman" w:cs="Times New Roman"/>
              </w:rPr>
              <w:t xml:space="preserve"> арифметических операций над многочленами, деления многочлена на многочлен с остатком, разложения многочлена </w:t>
            </w:r>
            <w:r w:rsidRPr="002152CE">
              <w:rPr>
                <w:rFonts w:ascii="Times New Roman" w:hAnsi="Times New Roman" w:cs="Times New Roman"/>
              </w:rPr>
              <w:br/>
              <w:t>на множители.</w:t>
            </w:r>
          </w:p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2152CE">
              <w:rPr>
                <w:rFonts w:ascii="Times New Roman" w:hAnsi="Times New Roman" w:cs="Times New Roman"/>
              </w:rPr>
              <w:t xml:space="preserve"> решения разными методами уравнений высших степеней</w:t>
            </w:r>
          </w:p>
        </w:tc>
      </w:tr>
      <w:tr w:rsidR="00F12BFC" w:rsidRPr="002152CE" w:rsidTr="00E633B4">
        <w:trPr>
          <w:gridBefore w:val="1"/>
          <w:wBefore w:w="59" w:type="dxa"/>
          <w:trHeight w:val="540"/>
          <w:tblCellSpacing w:w="-8" w:type="dxa"/>
          <w:jc w:val="center"/>
        </w:trPr>
        <w:tc>
          <w:tcPr>
            <w:tcW w:w="24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17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Многочлены от одной переменной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BFC" w:rsidRPr="002152CE" w:rsidRDefault="0084466B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12BFC" w:rsidRPr="002152CE" w:rsidTr="00E633B4">
        <w:trPr>
          <w:gridBefore w:val="1"/>
          <w:wBefore w:w="59" w:type="dxa"/>
          <w:trHeight w:val="780"/>
          <w:tblCellSpacing w:w="-8" w:type="dxa"/>
          <w:jc w:val="center"/>
        </w:trPr>
        <w:tc>
          <w:tcPr>
            <w:tcW w:w="1448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арифметические операции над многочленами от одной переменной, стандартный вид многочлена, степень многочлена, деление многочлена на многочлен с остатком, корень многочлена, разложение многочлена на множители</w:t>
            </w:r>
          </w:p>
        </w:tc>
      </w:tr>
      <w:tr w:rsidR="001F5720" w:rsidRPr="002152CE" w:rsidTr="00E633B4">
        <w:trPr>
          <w:gridBefore w:val="1"/>
          <w:wBefore w:w="59" w:type="dxa"/>
          <w:trHeight w:val="1764"/>
          <w:tblCellSpacing w:w="-8" w:type="dxa"/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84466B" w:rsidP="00F12BFC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3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конспек</w:t>
            </w:r>
            <w:r w:rsidRPr="002152CE">
              <w:rPr>
                <w:rFonts w:ascii="Times New Roman" w:hAnsi="Times New Roman" w:cs="Times New Roman"/>
              </w:rPr>
              <w:t>том, с книгой и наглядными пособиями по группам</w:t>
            </w:r>
          </w:p>
        </w:tc>
        <w:tc>
          <w:tcPr>
            <w:tcW w:w="2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 </w:t>
            </w:r>
          </w:p>
        </w:tc>
        <w:tc>
          <w:tcPr>
            <w:tcW w:w="4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5720" w:rsidRPr="002152CE" w:rsidTr="00E633B4">
        <w:trPr>
          <w:gridBefore w:val="1"/>
          <w:wBefore w:w="59" w:type="dxa"/>
          <w:trHeight w:val="1726"/>
          <w:tblCellSpacing w:w="-8" w:type="dxa"/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84466B" w:rsidP="00A1411E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23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keepNext/>
              <w:autoSpaceDE w:val="0"/>
              <w:autoSpaceDN w:val="0"/>
              <w:adjustRightInd w:val="0"/>
              <w:spacing w:before="15"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задания, фронтальный опрос, решение упражнений</w:t>
            </w:r>
          </w:p>
        </w:tc>
        <w:tc>
          <w:tcPr>
            <w:tcW w:w="2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 </w:t>
            </w:r>
          </w:p>
        </w:tc>
        <w:tc>
          <w:tcPr>
            <w:tcW w:w="4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5720" w:rsidRPr="002152CE" w:rsidTr="00E633B4">
        <w:trPr>
          <w:gridBefore w:val="1"/>
          <w:wBefore w:w="59" w:type="dxa"/>
          <w:trHeight w:val="1841"/>
          <w:tblCellSpacing w:w="-8" w:type="dxa"/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84466B" w:rsidP="00A1411E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Учебный практикум</w:t>
            </w:r>
          </w:p>
        </w:tc>
        <w:tc>
          <w:tcPr>
            <w:tcW w:w="23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качественных задач</w:t>
            </w:r>
          </w:p>
        </w:tc>
        <w:tc>
          <w:tcPr>
            <w:tcW w:w="2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 </w:t>
            </w:r>
          </w:p>
        </w:tc>
        <w:tc>
          <w:tcPr>
            <w:tcW w:w="4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A1411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12BFC" w:rsidRPr="002152CE" w:rsidTr="00E633B4">
        <w:trPr>
          <w:gridBefore w:val="1"/>
          <w:wBefore w:w="59" w:type="dxa"/>
          <w:trHeight w:val="510"/>
          <w:tblCellSpacing w:w="-8" w:type="dxa"/>
          <w:jc w:val="center"/>
        </w:trPr>
        <w:tc>
          <w:tcPr>
            <w:tcW w:w="23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3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Многочлены от нескольких переменных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BFC" w:rsidRPr="002152CE" w:rsidRDefault="0084466B" w:rsidP="00F12BF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12BFC" w:rsidRPr="002152CE" w:rsidTr="00E633B4">
        <w:trPr>
          <w:gridBefore w:val="1"/>
          <w:wBefore w:w="59" w:type="dxa"/>
          <w:trHeight w:val="615"/>
          <w:tblCellSpacing w:w="-8" w:type="dxa"/>
          <w:jc w:val="center"/>
        </w:trPr>
        <w:tc>
          <w:tcPr>
            <w:tcW w:w="1448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однородные многочлены, однородное уравнение, однородная система, симметрический многочлен, симметрическая система</w:t>
            </w:r>
          </w:p>
        </w:tc>
      </w:tr>
      <w:tr w:rsidR="001F5720" w:rsidRPr="002152CE" w:rsidTr="00E633B4">
        <w:trPr>
          <w:gridBefore w:val="1"/>
          <w:wBefore w:w="59" w:type="dxa"/>
          <w:trHeight w:val="1545"/>
          <w:tblCellSpacing w:w="-8" w:type="dxa"/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84466B" w:rsidP="00F12BFC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before="15"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задачи, фронтальный опрос, упражнения</w:t>
            </w:r>
          </w:p>
        </w:tc>
        <w:tc>
          <w:tcPr>
            <w:tcW w:w="2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различать однородные, симметрические многочлены от нескольких переменных и их системы, знают способы их решения. </w:t>
            </w:r>
          </w:p>
        </w:tc>
        <w:tc>
          <w:tcPr>
            <w:tcW w:w="4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решать различными способами задания с однородными и симметрическими многочленами от нескольких переменных.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 Иллюстрации на доске, таблицы, сборник задач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5720" w:rsidRPr="002152CE" w:rsidTr="00E633B4">
        <w:trPr>
          <w:gridBefore w:val="1"/>
          <w:wBefore w:w="59" w:type="dxa"/>
          <w:trHeight w:val="1381"/>
          <w:tblCellSpacing w:w="-8" w:type="dxa"/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84466B" w:rsidP="000126DA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Составление опорного конспекта, работа по карточкам</w:t>
            </w:r>
          </w:p>
        </w:tc>
        <w:tc>
          <w:tcPr>
            <w:tcW w:w="2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Учащиеся могут различать однородные, симметрические многочлены от нескольких переменных и их системы</w:t>
            </w:r>
          </w:p>
        </w:tc>
        <w:tc>
          <w:tcPr>
            <w:tcW w:w="4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решать различными способами задания с однородными и симметрическими многочленами от нескольких переменных.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1F5720" w:rsidRPr="002152CE" w:rsidTr="00E633B4">
        <w:trPr>
          <w:gridBefore w:val="1"/>
          <w:wBefore w:w="59" w:type="dxa"/>
          <w:trHeight w:val="1290"/>
          <w:tblCellSpacing w:w="-8" w:type="dxa"/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84466B" w:rsidP="00F12BFC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задачи, индивидуальный опрос</w:t>
            </w:r>
          </w:p>
        </w:tc>
        <w:tc>
          <w:tcPr>
            <w:tcW w:w="2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Учащи</w:t>
            </w:r>
            <w:r>
              <w:rPr>
                <w:rFonts w:ascii="Times New Roman" w:hAnsi="Times New Roman" w:cs="Times New Roman"/>
              </w:rPr>
              <w:t xml:space="preserve">еся могут различать однородные, </w:t>
            </w:r>
            <w:r w:rsidRPr="002152CE">
              <w:rPr>
                <w:rFonts w:ascii="Times New Roman" w:hAnsi="Times New Roman" w:cs="Times New Roman"/>
              </w:rPr>
              <w:t>симметрические многочлены от нескольких переменных и их системы</w:t>
            </w:r>
          </w:p>
        </w:tc>
        <w:tc>
          <w:tcPr>
            <w:tcW w:w="4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решать различными способами задания с однородными и симметрическими многочленами от нескольких переменных.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 Тестовые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2152CE" w:rsidRPr="002152CE" w:rsidTr="00E633B4">
        <w:trPr>
          <w:trHeight w:val="525"/>
          <w:tblCellSpacing w:w="-8" w:type="dxa"/>
          <w:jc w:val="center"/>
        </w:trPr>
        <w:tc>
          <w:tcPr>
            <w:tcW w:w="24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0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Уравнения высших степеней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E633B4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152CE" w:rsidRPr="002152CE" w:rsidTr="00E633B4">
        <w:trPr>
          <w:trHeight w:val="555"/>
          <w:tblCellSpacing w:w="-8" w:type="dxa"/>
          <w:jc w:val="center"/>
        </w:trPr>
        <w:tc>
          <w:tcPr>
            <w:tcW w:w="1452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совокупность уравнений, равносильность, возвратное уравнение</w:t>
            </w:r>
          </w:p>
        </w:tc>
      </w:tr>
      <w:tr w:rsidR="001F5720" w:rsidRPr="002152CE" w:rsidTr="00E633B4">
        <w:trPr>
          <w:trHeight w:val="1740"/>
          <w:tblCellSpacing w:w="-8" w:type="dxa"/>
          <w:jc w:val="center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E633B4" w:rsidP="00F44521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keepNext/>
              <w:autoSpaceDE w:val="0"/>
              <w:autoSpaceDN w:val="0"/>
              <w:adjustRightInd w:val="0"/>
              <w:spacing w:before="15"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упражнений, составление опорного конспекта, ответы на вопросы</w:t>
            </w:r>
          </w:p>
        </w:tc>
        <w:tc>
          <w:tcPr>
            <w:tcW w:w="2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знают методы решения уравнений высших степеней: метод разложения на множители и метод введения новой переменной; знают метод решения возвратных уравнений. </w:t>
            </w:r>
          </w:p>
        </w:tc>
        <w:tc>
          <w:tcPr>
            <w:tcW w:w="4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применять метод разложения на множители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метод введения новой переменной, при решении уравнений высших степеней используют различные функционально-графические приемы.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C74A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1F5720" w:rsidRPr="002152CE" w:rsidTr="00E633B4">
        <w:trPr>
          <w:trHeight w:val="1740"/>
          <w:tblCellSpacing w:w="-8" w:type="dxa"/>
          <w:jc w:val="center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E633B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1</w:t>
            </w:r>
            <w:r w:rsidR="00E633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before="15"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2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знают методы решения уравнений высших степеней: метод разложения на множители и метод введения новой переменной; знают метод решения возвратных уравнений. </w:t>
            </w:r>
          </w:p>
        </w:tc>
        <w:tc>
          <w:tcPr>
            <w:tcW w:w="4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применять метод разложения на множители и метод введения новой переменной, при решении уравнений высших степеней используют различные функционально-графические приемы.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1F5720" w:rsidRPr="002152CE" w:rsidTr="00E633B4">
        <w:trPr>
          <w:trHeight w:val="1740"/>
          <w:tblCellSpacing w:w="-8" w:type="dxa"/>
          <w:jc w:val="center"/>
        </w:trPr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E633B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E633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before="15"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Отработка алгоритма действия, решение упражнений, ответы на вопросы</w:t>
            </w:r>
          </w:p>
        </w:tc>
        <w:tc>
          <w:tcPr>
            <w:tcW w:w="2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знают методы решения уравнений высших степеней: метод разложения на множители и метод введения новой переменной; знают метод решения возвратных уравнений. </w:t>
            </w:r>
          </w:p>
        </w:tc>
        <w:tc>
          <w:tcPr>
            <w:tcW w:w="4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применять метод разложения на множители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метод введения </w:t>
            </w:r>
            <w:proofErr w:type="gramStart"/>
            <w:r w:rsidRPr="002152CE">
              <w:rPr>
                <w:rFonts w:ascii="Times New Roman" w:hAnsi="Times New Roman" w:cs="Times New Roman"/>
              </w:rPr>
              <w:t>новой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 перемен-ной, при решении уравнений высших степеней используют различные функ</w:t>
            </w:r>
            <w:r>
              <w:rPr>
                <w:rFonts w:ascii="Times New Roman" w:hAnsi="Times New Roman" w:cs="Times New Roman"/>
              </w:rPr>
              <w:t>ционально-графические приемы.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F12BFC" w:rsidRPr="002152CE" w:rsidTr="00E633B4">
        <w:trPr>
          <w:trHeight w:val="615"/>
          <w:tblCellSpacing w:w="-8" w:type="dxa"/>
          <w:jc w:val="center"/>
        </w:trPr>
        <w:tc>
          <w:tcPr>
            <w:tcW w:w="24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0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152CE">
              <w:rPr>
                <w:rFonts w:ascii="Times New Roman" w:hAnsi="Times New Roman" w:cs="Times New Roman"/>
                <w:b/>
                <w:bCs/>
                <w:color w:val="000000"/>
              </w:rPr>
              <w:t>Контрольная работа № 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«Многочлены»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F12BFC" w:rsidRPr="002152CE" w:rsidRDefault="00F12BFC" w:rsidP="00F12BFC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BFC" w:rsidRPr="002152CE" w:rsidRDefault="00E633B4" w:rsidP="00F12BFC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1F5720" w:rsidRPr="002152CE" w:rsidTr="00E633B4">
        <w:trPr>
          <w:trHeight w:val="1582"/>
          <w:tblCellSpacing w:w="-8" w:type="dxa"/>
          <w:jc w:val="center"/>
        </w:trPr>
        <w:tc>
          <w:tcPr>
            <w:tcW w:w="7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7C7E68" w:rsidP="00F12BFC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29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демонстрируют знания о многочленах </w:t>
            </w:r>
            <w:r w:rsidRPr="002152CE">
              <w:rPr>
                <w:rFonts w:ascii="Times New Roman" w:hAnsi="Times New Roman" w:cs="Times New Roman"/>
              </w:rPr>
              <w:br/>
              <w:t xml:space="preserve">от одной и нескольких переменных, о методах решения уравнений высших степеней. </w:t>
            </w:r>
          </w:p>
        </w:tc>
        <w:tc>
          <w:tcPr>
            <w:tcW w:w="3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свободно пользоваться знаниями о многочленах от одной и нескольких переменных, о методах решения уравнений высших степеней.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F1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152CE" w:rsidRPr="002152CE" w:rsidRDefault="002152CE" w:rsidP="004437AE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</w:rPr>
      </w:pPr>
    </w:p>
    <w:tbl>
      <w:tblPr>
        <w:tblW w:w="14645" w:type="dxa"/>
        <w:jc w:val="center"/>
        <w:tblCellSpacing w:w="-8" w:type="dxa"/>
        <w:tblInd w:w="-6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79"/>
        <w:gridCol w:w="38"/>
        <w:gridCol w:w="21"/>
        <w:gridCol w:w="13"/>
        <w:gridCol w:w="16"/>
        <w:gridCol w:w="6"/>
        <w:gridCol w:w="21"/>
        <w:gridCol w:w="1379"/>
        <w:gridCol w:w="46"/>
        <w:gridCol w:w="54"/>
        <w:gridCol w:w="31"/>
        <w:gridCol w:w="23"/>
        <w:gridCol w:w="15"/>
        <w:gridCol w:w="14"/>
        <w:gridCol w:w="8"/>
        <w:gridCol w:w="15"/>
        <w:gridCol w:w="14"/>
        <w:gridCol w:w="24"/>
        <w:gridCol w:w="1762"/>
        <w:gridCol w:w="46"/>
        <w:gridCol w:w="47"/>
        <w:gridCol w:w="20"/>
        <w:gridCol w:w="55"/>
        <w:gridCol w:w="21"/>
        <w:gridCol w:w="254"/>
        <w:gridCol w:w="31"/>
        <w:gridCol w:w="28"/>
        <w:gridCol w:w="2801"/>
        <w:gridCol w:w="9"/>
        <w:gridCol w:w="21"/>
        <w:gridCol w:w="111"/>
        <w:gridCol w:w="4058"/>
        <w:gridCol w:w="69"/>
        <w:gridCol w:w="1691"/>
        <w:gridCol w:w="14"/>
        <w:gridCol w:w="69"/>
        <w:gridCol w:w="1276"/>
        <w:gridCol w:w="18"/>
        <w:gridCol w:w="27"/>
      </w:tblGrid>
      <w:tr w:rsidR="0001558F" w:rsidRPr="002152CE" w:rsidTr="00FC477F">
        <w:trPr>
          <w:gridAfter w:val="2"/>
          <w:wAfter w:w="69" w:type="dxa"/>
          <w:trHeight w:val="585"/>
          <w:tblCellSpacing w:w="-8" w:type="dxa"/>
          <w:jc w:val="center"/>
        </w:trPr>
        <w:tc>
          <w:tcPr>
            <w:tcW w:w="221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C31" w:rsidRPr="002152CE" w:rsidRDefault="00640C31" w:rsidP="000C74A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</w:t>
            </w:r>
          </w:p>
          <w:p w:rsidR="00640C31" w:rsidRPr="002152CE" w:rsidRDefault="00640C31" w:rsidP="000C74A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раздела</w:t>
            </w:r>
          </w:p>
        </w:tc>
        <w:tc>
          <w:tcPr>
            <w:tcW w:w="9373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C31" w:rsidRPr="002152CE" w:rsidRDefault="00640C31" w:rsidP="000C74A6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Степени и корни. Степенные функции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C31" w:rsidRPr="002152CE" w:rsidRDefault="00640C31" w:rsidP="000C74A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640C31" w:rsidRPr="002152CE" w:rsidRDefault="00640C31" w:rsidP="000C74A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C31" w:rsidRPr="002152CE" w:rsidRDefault="00E633B4" w:rsidP="0032272A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</w:tr>
      <w:tr w:rsidR="00640C31" w:rsidRPr="002152CE" w:rsidTr="00FC477F">
        <w:trPr>
          <w:gridAfter w:val="2"/>
          <w:wAfter w:w="69" w:type="dxa"/>
          <w:trHeight w:val="2010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C31" w:rsidRPr="002152CE" w:rsidRDefault="00640C31" w:rsidP="000C74A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>Формирование представлений</w:t>
            </w:r>
            <w:r w:rsidRPr="002152CE">
              <w:rPr>
                <w:rFonts w:ascii="Times New Roman" w:hAnsi="Times New Roman" w:cs="Times New Roman"/>
              </w:rPr>
              <w:t xml:space="preserve"> корня n-й степени из действительного числа,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2925" cy="276225"/>
                  <wp:effectExtent l="19050" t="0" r="9525" b="0"/>
                  <wp:docPr id="3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 xml:space="preserve"> и графика этой функции.</w:t>
            </w:r>
          </w:p>
          <w:p w:rsidR="00640C31" w:rsidRPr="002152CE" w:rsidRDefault="00640C31" w:rsidP="000C74A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2152CE">
              <w:rPr>
                <w:rFonts w:ascii="Times New Roman" w:hAnsi="Times New Roman" w:cs="Times New Roman"/>
              </w:rPr>
              <w:t xml:space="preserve"> извлечения корня, построения графика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2925" cy="276225"/>
                  <wp:effectExtent l="19050" t="0" r="9525" b="0"/>
                  <wp:docPr id="3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 xml:space="preserve"> и определения свойств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2925" cy="276225"/>
                  <wp:effectExtent l="19050" t="0" r="9525" b="0"/>
                  <wp:docPr id="3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>.</w:t>
            </w:r>
          </w:p>
          <w:p w:rsidR="00640C31" w:rsidRPr="002152CE" w:rsidRDefault="00640C31" w:rsidP="000C74A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Овладение навыками</w:t>
            </w:r>
            <w:r w:rsidRPr="002152CE">
              <w:rPr>
                <w:rFonts w:ascii="Times New Roman" w:hAnsi="Times New Roman" w:cs="Times New Roman"/>
              </w:rPr>
              <w:t xml:space="preserve"> упрощения выражений, содержащих радикал, применяя свойства корня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n-</w:t>
            </w:r>
            <w:r w:rsidRPr="002152CE">
              <w:rPr>
                <w:rFonts w:ascii="Times New Roman" w:hAnsi="Times New Roman" w:cs="Times New Roman"/>
              </w:rPr>
              <w:t xml:space="preserve">й степени. </w:t>
            </w:r>
          </w:p>
          <w:p w:rsidR="00640C31" w:rsidRPr="002152CE" w:rsidRDefault="00640C31" w:rsidP="007C7E68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Обобщение и систематизация</w:t>
            </w:r>
            <w:r w:rsidRPr="002152CE">
              <w:rPr>
                <w:rFonts w:ascii="Times New Roman" w:hAnsi="Times New Roman" w:cs="Times New Roman"/>
              </w:rPr>
              <w:t xml:space="preserve"> знаний учащихся о степенной функции, о свойствах и графиках степенной функции в зависимости от значений оснований и показателей степени</w:t>
            </w:r>
          </w:p>
        </w:tc>
      </w:tr>
      <w:tr w:rsidR="0001558F" w:rsidRPr="002152CE" w:rsidTr="00FC477F">
        <w:trPr>
          <w:trHeight w:val="585"/>
          <w:tblCellSpacing w:w="-8" w:type="dxa"/>
          <w:jc w:val="center"/>
        </w:trPr>
        <w:tc>
          <w:tcPr>
            <w:tcW w:w="218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940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Понятие корня </w:t>
            </w:r>
            <w:r w:rsidRPr="002152CE">
              <w:rPr>
                <w:rFonts w:ascii="Times New Roman" w:hAnsi="Times New Roman" w:cs="Times New Roman"/>
                <w:b/>
                <w:bCs/>
                <w:i/>
                <w:iCs/>
              </w:rPr>
              <w:t>n</w:t>
            </w:r>
            <w:r w:rsidRPr="002152CE">
              <w:rPr>
                <w:rFonts w:ascii="Times New Roman" w:hAnsi="Times New Roman" w:cs="Times New Roman"/>
                <w:b/>
                <w:bCs/>
              </w:rPr>
              <w:t>-й степени из действительного числа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4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C7E68" w:rsidRPr="002152CE" w:rsidTr="00FC477F">
        <w:trPr>
          <w:trHeight w:val="585"/>
          <w:tblCellSpacing w:w="-8" w:type="dxa"/>
          <w:jc w:val="center"/>
        </w:trPr>
        <w:tc>
          <w:tcPr>
            <w:tcW w:w="14677" w:type="dxa"/>
            <w:gridSpan w:val="3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 xml:space="preserve">корень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n</w:t>
            </w:r>
            <w:r w:rsidRPr="002152CE">
              <w:rPr>
                <w:rFonts w:ascii="Times New Roman" w:hAnsi="Times New Roman" w:cs="Times New Roman"/>
              </w:rPr>
              <w:t>-й степени из неотрицательного числа, извлечение корня, подкоренное выражение, показатель корня, радикал</w:t>
            </w:r>
          </w:p>
        </w:tc>
      </w:tr>
      <w:tr w:rsidR="0001558F" w:rsidRPr="002152CE" w:rsidTr="00FC477F">
        <w:trPr>
          <w:trHeight w:val="1316"/>
          <w:tblCellSpacing w:w="-8" w:type="dxa"/>
          <w:jc w:val="center"/>
        </w:trPr>
        <w:tc>
          <w:tcPr>
            <w:tcW w:w="61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7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упражнений, составление опорного конспекта, ответы на вопросы</w:t>
            </w:r>
          </w:p>
        </w:tc>
        <w:tc>
          <w:tcPr>
            <w:tcW w:w="30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152CE">
              <w:rPr>
                <w:rFonts w:ascii="Times New Roman" w:hAnsi="Times New Roman" w:cs="Times New Roman"/>
              </w:rPr>
              <w:t>Учащиеся знают определение корня n-й степени, его)</w:t>
            </w:r>
            <w:proofErr w:type="gramEnd"/>
          </w:p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свойства; умеют выполнять преобразования выражений, содержащих радикалы. </w:t>
            </w:r>
          </w:p>
        </w:tc>
        <w:tc>
          <w:tcPr>
            <w:tcW w:w="4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применять определение корня n-й степени, его свойства; умеют выполнять преобразования выражений, содержащих радикалы. 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Иллюстрации на доске, </w:t>
            </w:r>
          </w:p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сборник задач</w:t>
            </w:r>
          </w:p>
        </w:tc>
        <w:tc>
          <w:tcPr>
            <w:tcW w:w="14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trHeight w:val="1365"/>
          <w:tblCellSpacing w:w="-8" w:type="dxa"/>
          <w:jc w:val="center"/>
        </w:trPr>
        <w:tc>
          <w:tcPr>
            <w:tcW w:w="61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227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проблемных задач, фронтальный опрос, упражнения</w:t>
            </w:r>
          </w:p>
        </w:tc>
        <w:tc>
          <w:tcPr>
            <w:tcW w:w="30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Учащиеся знают определение корня n-й степени, его свойства; умеют выполнять преобразования выражений, содержащих радикалы, решать простейшие уравнения</w:t>
            </w:r>
          </w:p>
        </w:tc>
        <w:tc>
          <w:tcPr>
            <w:tcW w:w="4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применять определение корня n-й степени, его свойства; умеют  выполнять преобразования выражений, содержащих радикалы, решать уравнения 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4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trHeight w:val="585"/>
          <w:tblCellSpacing w:w="-8" w:type="dxa"/>
          <w:jc w:val="center"/>
        </w:trPr>
        <w:tc>
          <w:tcPr>
            <w:tcW w:w="218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40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Функции </w:t>
            </w: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457200" cy="228600"/>
                  <wp:effectExtent l="0" t="0" r="0" b="0"/>
                  <wp:docPr id="1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  <w:b/>
                <w:bCs/>
              </w:rPr>
              <w:t>, ее свойства и график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4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7C7E68" w:rsidRPr="002152CE" w:rsidTr="00FC477F">
        <w:trPr>
          <w:trHeight w:val="765"/>
          <w:tblCellSpacing w:w="-8" w:type="dxa"/>
          <w:jc w:val="center"/>
        </w:trPr>
        <w:tc>
          <w:tcPr>
            <w:tcW w:w="14677" w:type="dxa"/>
            <w:gridSpan w:val="3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 xml:space="preserve">функция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2925" cy="276225"/>
                  <wp:effectExtent l="19050" t="0" r="9525" b="0"/>
                  <wp:docPr id="1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>, график, свойства функции, дифференцируемость функции</w:t>
            </w:r>
          </w:p>
        </w:tc>
      </w:tr>
      <w:tr w:rsidR="0001558F" w:rsidRPr="002152CE" w:rsidTr="00FC477F">
        <w:trPr>
          <w:trHeight w:val="1560"/>
          <w:tblCellSpacing w:w="-8" w:type="dxa"/>
          <w:jc w:val="center"/>
        </w:trPr>
        <w:tc>
          <w:tcPr>
            <w:tcW w:w="61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7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Составление опорного конспекта, решение задач, работа </w:t>
            </w:r>
            <w:r w:rsidRPr="002152CE">
              <w:rPr>
                <w:rFonts w:ascii="Times New Roman" w:hAnsi="Times New Roman" w:cs="Times New Roman"/>
              </w:rPr>
              <w:br/>
              <w:t>с тестом и книгой</w:t>
            </w:r>
          </w:p>
        </w:tc>
        <w:tc>
          <w:tcPr>
            <w:tcW w:w="30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autoSpaceDE w:val="0"/>
              <w:autoSpaceDN w:val="0"/>
              <w:adjustRightInd w:val="0"/>
              <w:spacing w:before="60"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Имеют представление, как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>определять значение функции по значению аргумента при различных способах задания функции, строить график функции</w:t>
            </w:r>
          </w:p>
        </w:tc>
        <w:tc>
          <w:tcPr>
            <w:tcW w:w="4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применять свойства функций. Умеют на творческом уровне исследовать функцию по схеме, при построении графиков использовать правила преобразования графиков. 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before="15" w:after="0" w:line="228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4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E68" w:rsidRPr="002152CE" w:rsidRDefault="007C7E68" w:rsidP="0086277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2884"/>
          <w:tblCellSpacing w:w="-8" w:type="dxa"/>
          <w:jc w:val="center"/>
        </w:trPr>
        <w:tc>
          <w:tcPr>
            <w:tcW w:w="591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F5720" w:rsidRPr="002152CE" w:rsidRDefault="007C7E68" w:rsidP="001438C6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42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2276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упражнений, составление опорного конспекта</w:t>
            </w:r>
          </w:p>
        </w:tc>
        <w:tc>
          <w:tcPr>
            <w:tcW w:w="2986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и умеют определять значение функции по значению аргумента </w:t>
            </w:r>
          </w:p>
          <w:p w:rsidR="001F5720" w:rsidRPr="002152CE" w:rsidRDefault="001F5720" w:rsidP="004437A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функции, строить график</w:t>
            </w:r>
          </w:p>
          <w:p w:rsidR="001F5720" w:rsidRPr="002152CE" w:rsidRDefault="001F5720" w:rsidP="004437A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функции, описывать по графику и в простейших случаях по формуле поведение и свойства функции, находить по графику функции наибольшие и наименьшие значения. </w:t>
            </w:r>
          </w:p>
        </w:tc>
        <w:tc>
          <w:tcPr>
            <w:tcW w:w="414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применять свойства функций</w:t>
            </w:r>
            <w:proofErr w:type="gramStart"/>
            <w:r w:rsidRPr="002152CE">
              <w:rPr>
                <w:rFonts w:ascii="Times New Roman" w:hAnsi="Times New Roman" w:cs="Times New Roman"/>
              </w:rPr>
              <w:t>.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52CE">
              <w:rPr>
                <w:rFonts w:ascii="Times New Roman" w:hAnsi="Times New Roman" w:cs="Times New Roman"/>
              </w:rPr>
              <w:t>и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спользовать правила преобразования графиков. Умеют объяснить изученные положения на самостоятельно подобранных конкретных примерах. 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before="15" w:after="0" w:line="228" w:lineRule="auto"/>
              <w:ind w:right="-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Раздаточные </w:t>
            </w:r>
            <w:proofErr w:type="spellStart"/>
            <w:r>
              <w:rPr>
                <w:rFonts w:ascii="Times New Roman" w:hAnsi="Times New Roman" w:cs="Times New Roman"/>
              </w:rPr>
              <w:t>диф</w:t>
            </w:r>
            <w:r w:rsidRPr="002152CE">
              <w:rPr>
                <w:rFonts w:ascii="Times New Roman" w:hAnsi="Times New Roman" w:cs="Times New Roman"/>
              </w:rPr>
              <w:t>ференцир</w:t>
            </w:r>
            <w:proofErr w:type="gramStart"/>
            <w:r w:rsidRPr="002152CE">
              <w:rPr>
                <w:rFonts w:ascii="Times New Roman" w:hAnsi="Times New Roman" w:cs="Times New Roman"/>
              </w:rPr>
              <w:t>о</w:t>
            </w:r>
            <w:proofErr w:type="spellEnd"/>
            <w:r w:rsidRPr="002152CE">
              <w:rPr>
                <w:rFonts w:ascii="Times New Roman" w:hAnsi="Times New Roman" w:cs="Times New Roman"/>
              </w:rPr>
              <w:t>-</w:t>
            </w:r>
            <w:proofErr w:type="gramEnd"/>
            <w:r w:rsidRPr="002152CE">
              <w:rPr>
                <w:rFonts w:ascii="Times New Roman" w:hAnsi="Times New Roman" w:cs="Times New Roman"/>
              </w:rPr>
              <w:br/>
              <w:t xml:space="preserve">ванные </w:t>
            </w:r>
          </w:p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before="15" w:after="0" w:line="228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137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82B5C" w:rsidRPr="002152CE" w:rsidTr="00FC477F">
        <w:trPr>
          <w:gridAfter w:val="2"/>
          <w:wAfter w:w="69" w:type="dxa"/>
          <w:trHeight w:val="719"/>
          <w:tblCellSpacing w:w="-8" w:type="dxa"/>
          <w:jc w:val="center"/>
        </w:trPr>
        <w:tc>
          <w:tcPr>
            <w:tcW w:w="5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7C7E68" w:rsidP="004437AE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64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227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29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и умеют строить график функции, описывать по графику и в простейших случаях по формуле поведение и свойства функции, находить по графику функции наибольшие и наименьшие значения. </w:t>
            </w:r>
          </w:p>
        </w:tc>
        <w:tc>
          <w:tcPr>
            <w:tcW w:w="4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применять свойства функций. Умеют на творческом уровне исследовать функцию по схеме, при построении графиков использовать правила преобразования графиков. Умеют составлять текст научного стиля. 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before="15" w:after="0" w:line="228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645"/>
          <w:tblCellSpacing w:w="-8" w:type="dxa"/>
          <w:jc w:val="center"/>
        </w:trPr>
        <w:tc>
          <w:tcPr>
            <w:tcW w:w="221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7AE" w:rsidRPr="002152CE" w:rsidRDefault="004437AE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73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7AE" w:rsidRPr="002152CE" w:rsidRDefault="004437AE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Свойства корня </w:t>
            </w:r>
            <w:r w:rsidRPr="002152CE">
              <w:rPr>
                <w:rFonts w:ascii="Times New Roman" w:hAnsi="Times New Roman" w:cs="Times New Roman"/>
                <w:b/>
                <w:bCs/>
                <w:i/>
                <w:iCs/>
              </w:rPr>
              <w:t>n</w:t>
            </w:r>
            <w:r w:rsidRPr="002152CE">
              <w:rPr>
                <w:rFonts w:ascii="Times New Roman" w:hAnsi="Times New Roman" w:cs="Times New Roman"/>
                <w:b/>
                <w:bCs/>
              </w:rPr>
              <w:t>-й степени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7AE" w:rsidRPr="002152CE" w:rsidRDefault="004437AE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4437AE" w:rsidRPr="002152CE" w:rsidRDefault="004437AE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7AE" w:rsidRPr="002152CE" w:rsidRDefault="00E633B4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437AE" w:rsidRPr="002152CE" w:rsidTr="00FC477F">
        <w:trPr>
          <w:gridAfter w:val="2"/>
          <w:wAfter w:w="69" w:type="dxa"/>
          <w:trHeight w:val="585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37AE" w:rsidRPr="002152CE" w:rsidRDefault="004437AE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стандарта):</w:t>
            </w:r>
            <w:r w:rsidRPr="002152CE">
              <w:rPr>
                <w:rFonts w:ascii="Times New Roman" w:hAnsi="Times New Roman" w:cs="Times New Roman"/>
              </w:rPr>
              <w:t xml:space="preserve"> корень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n</w:t>
            </w:r>
            <w:r w:rsidRPr="002152CE">
              <w:rPr>
                <w:rFonts w:ascii="Times New Roman" w:hAnsi="Times New Roman" w:cs="Times New Roman"/>
              </w:rPr>
              <w:t>-й степени из произведения, частного, степени, корня</w:t>
            </w:r>
          </w:p>
        </w:tc>
      </w:tr>
      <w:tr w:rsidR="00782B5C" w:rsidRPr="002152CE" w:rsidTr="00FC477F">
        <w:trPr>
          <w:gridAfter w:val="2"/>
          <w:wAfter w:w="69" w:type="dxa"/>
          <w:trHeight w:val="1378"/>
          <w:tblCellSpacing w:w="-8" w:type="dxa"/>
          <w:jc w:val="center"/>
        </w:trPr>
        <w:tc>
          <w:tcPr>
            <w:tcW w:w="5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7C7E68" w:rsidP="001438C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4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230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before="15"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задачи, фронтальный опрос, упражнения</w:t>
            </w:r>
          </w:p>
        </w:tc>
        <w:tc>
          <w:tcPr>
            <w:tcW w:w="29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Имеют представление о свойствах корня n-й степени, умеют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>преобразовывать простейшие выражения, содержащие радикалы</w:t>
            </w:r>
            <w:proofErr w:type="gramStart"/>
            <w:r w:rsidRPr="002152CE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</w:tc>
        <w:tc>
          <w:tcPr>
            <w:tcW w:w="4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применять свойства корня n-й степени, умеют на творческом уровне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 xml:space="preserve">пользоваться ими при решении задач. Умеют развернуто обосновывать суждения. 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br/>
              <w:t>Иллюстрации на доске, сборник задач</w:t>
            </w:r>
          </w:p>
        </w:tc>
        <w:tc>
          <w:tcPr>
            <w:tcW w:w="1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318"/>
          <w:tblCellSpacing w:w="-8" w:type="dxa"/>
          <w:jc w:val="center"/>
        </w:trPr>
        <w:tc>
          <w:tcPr>
            <w:tcW w:w="5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7C7E68" w:rsidP="000126DA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4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0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before="15"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29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свойства корня </w:t>
            </w:r>
            <w:proofErr w:type="spellStart"/>
            <w:r w:rsidRPr="004437AE">
              <w:rPr>
                <w:rFonts w:ascii="Times New Roman" w:hAnsi="Times New Roman" w:cs="Times New Roman"/>
              </w:rPr>
              <w:t>n-</w:t>
            </w:r>
            <w:r w:rsidRPr="002152CE">
              <w:rPr>
                <w:rFonts w:ascii="Times New Roman" w:hAnsi="Times New Roman" w:cs="Times New Roman"/>
              </w:rPr>
              <w:t>й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 степени, умеют</w:t>
            </w:r>
            <w:r w:rsidRPr="004437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52CE">
              <w:rPr>
                <w:rFonts w:ascii="Times New Roman" w:hAnsi="Times New Roman" w:cs="Times New Roman"/>
              </w:rPr>
              <w:t>преобразо</w:t>
            </w:r>
            <w:proofErr w:type="spellEnd"/>
            <w:r w:rsidRPr="002152CE">
              <w:rPr>
                <w:rFonts w:ascii="Times New Roman" w:hAnsi="Times New Roman" w:cs="Times New Roman"/>
              </w:rPr>
              <w:t>-</w:t>
            </w:r>
          </w:p>
          <w:p w:rsidR="001F5720" w:rsidRPr="002152CE" w:rsidRDefault="001F5720" w:rsidP="004437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52CE">
              <w:rPr>
                <w:rFonts w:ascii="Times New Roman" w:hAnsi="Times New Roman" w:cs="Times New Roman"/>
              </w:rPr>
              <w:t>вывать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 простейшие выражения, содержащие радикалы. </w:t>
            </w:r>
          </w:p>
        </w:tc>
        <w:tc>
          <w:tcPr>
            <w:tcW w:w="4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применять свойства корня n-й степени, умеют на творческом уровне</w:t>
            </w:r>
            <w:r w:rsidRPr="004437AE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 xml:space="preserve">пользоваться ими при решении задач. 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392"/>
          <w:tblCellSpacing w:w="-8" w:type="dxa"/>
          <w:jc w:val="center"/>
        </w:trPr>
        <w:tc>
          <w:tcPr>
            <w:tcW w:w="5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Default="007C7E68" w:rsidP="001438C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4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30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before="15"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упражнений, составление опорного конспекта, ответы на вопросы</w:t>
            </w:r>
          </w:p>
        </w:tc>
        <w:tc>
          <w:tcPr>
            <w:tcW w:w="29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Имеют представление о свойствах корня n-й степени, умеют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>преобразовывать простейшие выражения, содержащие радикалы</w:t>
            </w:r>
          </w:p>
        </w:tc>
        <w:tc>
          <w:tcPr>
            <w:tcW w:w="4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применять свойства корня n-й степени, умеют на творческом уровне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>пользоваться ими при решении задач. Умеют развернуто обосновывать суждения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600"/>
          <w:tblCellSpacing w:w="-8" w:type="dxa"/>
          <w:jc w:val="center"/>
        </w:trPr>
        <w:tc>
          <w:tcPr>
            <w:tcW w:w="221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3E6" w:rsidRPr="002152CE" w:rsidRDefault="000823E6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73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3E6" w:rsidRPr="002152CE" w:rsidRDefault="000823E6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Преобразование выражений, содержащих радикалы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3E6" w:rsidRPr="002152CE" w:rsidRDefault="000823E6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0823E6" w:rsidRPr="002152CE" w:rsidRDefault="000823E6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3E6" w:rsidRPr="002152CE" w:rsidRDefault="00E633B4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823E6" w:rsidRPr="002152CE" w:rsidTr="00FC477F">
        <w:trPr>
          <w:gridAfter w:val="2"/>
          <w:wAfter w:w="69" w:type="dxa"/>
          <w:trHeight w:val="540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3E6" w:rsidRPr="002152CE" w:rsidRDefault="000823E6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иррациональные выражения, вынесение множителя за знак радикала, внесение множителя под знак радикала, преобразование выражений</w:t>
            </w:r>
          </w:p>
        </w:tc>
      </w:tr>
      <w:tr w:rsidR="00782B5C" w:rsidRPr="002152CE" w:rsidTr="00FC477F">
        <w:trPr>
          <w:gridAfter w:val="2"/>
          <w:wAfter w:w="69" w:type="dxa"/>
          <w:trHeight w:val="2487"/>
          <w:tblCellSpacing w:w="-8" w:type="dxa"/>
          <w:jc w:val="center"/>
        </w:trPr>
        <w:tc>
          <w:tcPr>
            <w:tcW w:w="5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7C7E68" w:rsidP="000126DA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61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proofErr w:type="spellStart"/>
            <w:r w:rsidRPr="002152CE">
              <w:rPr>
                <w:rFonts w:ascii="Times New Roman" w:hAnsi="Times New Roman" w:cs="Times New Roman"/>
              </w:rPr>
              <w:t>Комбин</w:t>
            </w:r>
            <w:proofErr w:type="gramStart"/>
            <w:r w:rsidRPr="002152CE">
              <w:rPr>
                <w:rFonts w:ascii="Times New Roman" w:hAnsi="Times New Roman" w:cs="Times New Roman"/>
              </w:rPr>
              <w:t>и</w:t>
            </w:r>
            <w:proofErr w:type="spellEnd"/>
            <w:r w:rsidRPr="002152CE">
              <w:rPr>
                <w:rFonts w:ascii="Times New Roman" w:hAnsi="Times New Roman" w:cs="Times New Roman"/>
              </w:rPr>
              <w:t>-</w:t>
            </w:r>
            <w:proofErr w:type="gramEnd"/>
            <w:r w:rsidRPr="002152CE">
              <w:rPr>
                <w:rFonts w:ascii="Times New Roman" w:hAnsi="Times New Roman" w:cs="Times New Roman"/>
              </w:rPr>
              <w:br/>
            </w:r>
            <w:proofErr w:type="spellStart"/>
            <w:r w:rsidRPr="002152CE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27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29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Имеют представление, как выполнять арифметические действия, сочетая устные и письменные приемы. Знают, как находить значения корня натуральной степени по известным формулам и правилам преобразования буквенных выражений, включающих радикалы.</w:t>
            </w:r>
          </w:p>
        </w:tc>
        <w:tc>
          <w:tcPr>
            <w:tcW w:w="4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выполнять арифметические действия, сочетая устные и письменные приемы. Умеют находить значения корня натуральной степени по известным формулам и правилам преобразования буквенных выражений, включающих радикалы. 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keepNext/>
              <w:autoSpaceDE w:val="0"/>
              <w:autoSpaceDN w:val="0"/>
              <w:adjustRightInd w:val="0"/>
              <w:spacing w:before="15" w:after="0" w:line="228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515"/>
          <w:tblCellSpacing w:w="-8" w:type="dxa"/>
          <w:jc w:val="center"/>
        </w:trPr>
        <w:tc>
          <w:tcPr>
            <w:tcW w:w="5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7C7E68" w:rsidP="000126DA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1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227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Работа с тестовыми материалами</w:t>
            </w:r>
          </w:p>
        </w:tc>
        <w:tc>
          <w:tcPr>
            <w:tcW w:w="29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Знают, как выполнять арифметиче</w:t>
            </w:r>
            <w:r w:rsidR="001E0307">
              <w:rPr>
                <w:rFonts w:ascii="Times New Roman" w:hAnsi="Times New Roman" w:cs="Times New Roman"/>
              </w:rPr>
              <w:t xml:space="preserve">ские действия, сочетая устные и </w:t>
            </w:r>
            <w:r w:rsidRPr="002152CE">
              <w:rPr>
                <w:rFonts w:ascii="Times New Roman" w:hAnsi="Times New Roman" w:cs="Times New Roman"/>
              </w:rPr>
              <w:t xml:space="preserve">письменные приемы. Знают, как находить значения корня натуральной степени по известным формулам и правилам преобразования буквенных выражений, включающих радикалы. </w:t>
            </w:r>
          </w:p>
        </w:tc>
        <w:tc>
          <w:tcPr>
            <w:tcW w:w="4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выполнять арифметические действия, сочетая устные и письменные приемы. Умеют находить значения корня натуральной степени по известным формулам и правилам преобразования буквенных выражений, включающих радикалы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keepNext/>
              <w:autoSpaceDE w:val="0"/>
              <w:autoSpaceDN w:val="0"/>
              <w:adjustRightInd w:val="0"/>
              <w:spacing w:before="15" w:after="0" w:line="228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515"/>
          <w:tblCellSpacing w:w="-8" w:type="dxa"/>
          <w:jc w:val="center"/>
        </w:trPr>
        <w:tc>
          <w:tcPr>
            <w:tcW w:w="5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7C7E68" w:rsidP="001438C6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4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Учебный практикум</w:t>
            </w:r>
          </w:p>
        </w:tc>
        <w:tc>
          <w:tcPr>
            <w:tcW w:w="227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Практикум.</w:t>
            </w:r>
            <w:r w:rsidRPr="004437AE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>Решение задач, работа с тестом и книгой</w:t>
            </w:r>
          </w:p>
        </w:tc>
        <w:tc>
          <w:tcPr>
            <w:tcW w:w="2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Могут выполнять арифметические действия, сочетая устные и письменные приемы. Знают, как находить значения корня н</w:t>
            </w:r>
            <w:r w:rsidR="001E0307">
              <w:rPr>
                <w:rFonts w:ascii="Times New Roman" w:hAnsi="Times New Roman" w:cs="Times New Roman"/>
              </w:rPr>
              <w:t xml:space="preserve">атуральной степени по известным </w:t>
            </w:r>
            <w:r w:rsidRPr="002152CE">
              <w:rPr>
                <w:rFonts w:ascii="Times New Roman" w:hAnsi="Times New Roman" w:cs="Times New Roman"/>
              </w:rPr>
              <w:t xml:space="preserve">формулам и правилам преобразования буквенных выражений, включающих радикалы. </w:t>
            </w:r>
          </w:p>
        </w:tc>
        <w:tc>
          <w:tcPr>
            <w:tcW w:w="4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E0307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выполнять арифметичес</w:t>
            </w:r>
            <w:r w:rsidR="00FC477F">
              <w:rPr>
                <w:rFonts w:ascii="Times New Roman" w:hAnsi="Times New Roman" w:cs="Times New Roman"/>
              </w:rPr>
              <w:t xml:space="preserve">кие действия, сочетая устные и письменные приемы. Умеют </w:t>
            </w:r>
            <w:r w:rsidR="001F5720" w:rsidRPr="002152CE">
              <w:rPr>
                <w:rFonts w:ascii="Times New Roman" w:hAnsi="Times New Roman" w:cs="Times New Roman"/>
              </w:rPr>
              <w:t xml:space="preserve">находить значения корня натуральной степени по известным формулам и правилам преобразования буквенных выражений, включающих радикалы. 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before="15" w:after="0" w:line="228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Иллюстрации на доске, сборник задач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4437AE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2331"/>
          <w:tblCellSpacing w:w="-8" w:type="dxa"/>
          <w:jc w:val="center"/>
        </w:trPr>
        <w:tc>
          <w:tcPr>
            <w:tcW w:w="5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7C7E68" w:rsidP="000126DA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4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Исследовательский</w:t>
            </w:r>
          </w:p>
        </w:tc>
        <w:tc>
          <w:tcPr>
            <w:tcW w:w="230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Самостоятельное планирование и проведение исследования.</w:t>
            </w:r>
          </w:p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качественных задач</w:t>
            </w:r>
          </w:p>
        </w:tc>
        <w:tc>
          <w:tcPr>
            <w:tcW w:w="2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77F" w:rsidRDefault="00FC477F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</w:p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арифметические действия, сочетая устные и письменные приемы. Знают, как находить значения корня натуральной степени по известным формулам и правилам преобразования буквенных выражений, включающих радикалы. </w:t>
            </w:r>
          </w:p>
        </w:tc>
        <w:tc>
          <w:tcPr>
            <w:tcW w:w="42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выполнять арифметические действия, сочетая устные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письменные приемы. Умеют находить значения корня натуральной степени по известным формулам и правилам преобразования буквенных выражений, включающих радикалы. 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 Слайд-лекция «Обобщение понятия корня»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8375B3" w:rsidTr="00FC477F">
        <w:trPr>
          <w:gridAfter w:val="2"/>
          <w:wAfter w:w="69" w:type="dxa"/>
          <w:trHeight w:val="445"/>
          <w:tblCellSpacing w:w="-8" w:type="dxa"/>
          <w:jc w:val="center"/>
        </w:trPr>
        <w:tc>
          <w:tcPr>
            <w:tcW w:w="221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3E6" w:rsidRPr="002152CE" w:rsidRDefault="000823E6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73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3E6" w:rsidRPr="002152CE" w:rsidRDefault="000823E6" w:rsidP="000126DA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  <w:color w:val="000000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«Степени и корни»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3E6" w:rsidRPr="002152CE" w:rsidRDefault="000823E6" w:rsidP="000126DA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0823E6" w:rsidRPr="002152CE" w:rsidRDefault="000823E6" w:rsidP="000126DA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3E6" w:rsidRPr="008375B3" w:rsidRDefault="000823E6" w:rsidP="000126DA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75B3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82B5C" w:rsidRPr="002152CE" w:rsidTr="00FC477F">
        <w:trPr>
          <w:gridAfter w:val="2"/>
          <w:wAfter w:w="69" w:type="dxa"/>
          <w:trHeight w:val="728"/>
          <w:tblCellSpacing w:w="-8" w:type="dxa"/>
          <w:jc w:val="center"/>
        </w:trPr>
        <w:tc>
          <w:tcPr>
            <w:tcW w:w="5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7C7E68" w:rsidP="000126DA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27-28</w:t>
            </w:r>
          </w:p>
        </w:tc>
        <w:tc>
          <w:tcPr>
            <w:tcW w:w="164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230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2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демонстрируют знания о </w:t>
            </w:r>
            <w:r>
              <w:rPr>
                <w:rFonts w:ascii="Times New Roman" w:hAnsi="Times New Roman" w:cs="Times New Roman"/>
              </w:rPr>
              <w:t>корне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 n-</w:t>
            </w:r>
            <w:r w:rsidRPr="002152CE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степени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>.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свободно пользоваться знаниями о </w:t>
            </w:r>
            <w:r>
              <w:rPr>
                <w:rFonts w:ascii="Times New Roman" w:hAnsi="Times New Roman" w:cs="Times New Roman"/>
              </w:rPr>
              <w:t>корне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 n-</w:t>
            </w:r>
            <w:r w:rsidRPr="002152CE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степени,</w:t>
            </w:r>
            <w:r w:rsidRPr="002152C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</w:t>
            </w:r>
            <w:r w:rsidRPr="00316D15">
              <w:rPr>
                <w:rFonts w:ascii="Times New Roman" w:hAnsi="Times New Roman" w:cs="Times New Roman"/>
                <w:bCs/>
              </w:rPr>
              <w:t>реобразов</w:t>
            </w:r>
            <w:r>
              <w:rPr>
                <w:rFonts w:ascii="Times New Roman" w:hAnsi="Times New Roman" w:cs="Times New Roman"/>
                <w:bCs/>
              </w:rPr>
              <w:t>ание</w:t>
            </w:r>
            <w:r w:rsidRPr="00146A30">
              <w:rPr>
                <w:rFonts w:ascii="Times New Roman" w:hAnsi="Times New Roman" w:cs="Times New Roman"/>
                <w:bCs/>
              </w:rPr>
              <w:t xml:space="preserve"> </w:t>
            </w:r>
            <w:r w:rsidRPr="00316D15">
              <w:rPr>
                <w:rFonts w:ascii="Times New Roman" w:hAnsi="Times New Roman" w:cs="Times New Roman"/>
                <w:bCs/>
              </w:rPr>
              <w:t>выражений, содержащих радикалы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5720" w:rsidRPr="002152CE" w:rsidRDefault="001F5720" w:rsidP="000126D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555"/>
          <w:tblCellSpacing w:w="-8" w:type="dxa"/>
          <w:jc w:val="center"/>
        </w:trPr>
        <w:tc>
          <w:tcPr>
            <w:tcW w:w="2241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8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Понятие степени с любым рациональным показателем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E633B4" w:rsidP="002152CE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152CE" w:rsidRPr="002152CE" w:rsidTr="00FC477F">
        <w:trPr>
          <w:gridAfter w:val="2"/>
          <w:wAfter w:w="69" w:type="dxa"/>
          <w:trHeight w:val="525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степень с любым целочисленным показателем, свойства степени, иррациональные уравнения, методы решения иррациональных уравнений</w:t>
            </w:r>
          </w:p>
        </w:tc>
      </w:tr>
      <w:tr w:rsidR="00782B5C" w:rsidRPr="002152CE" w:rsidTr="00FC477F">
        <w:trPr>
          <w:gridAfter w:val="2"/>
          <w:wAfter w:w="69" w:type="dxa"/>
          <w:trHeight w:val="1481"/>
          <w:tblCellSpacing w:w="-8" w:type="dxa"/>
          <w:jc w:val="center"/>
        </w:trPr>
        <w:tc>
          <w:tcPr>
            <w:tcW w:w="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C7E68" w:rsidP="001438C6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7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3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представление, как выполнять арифметические действия, сочетая устные и письменные приемы; находить значения степени с рациональным показателем, </w:t>
            </w:r>
          </w:p>
        </w:tc>
        <w:tc>
          <w:tcPr>
            <w:tcW w:w="42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обобщенное понятие о показателе степени. Умеют объяснить изученные положения на самостоятельно подобранных конкретных примерах.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before="15" w:after="0" w:line="228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Дифференцированные карточки по теме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250"/>
          <w:tblCellSpacing w:w="-8" w:type="dxa"/>
          <w:jc w:val="center"/>
        </w:trPr>
        <w:tc>
          <w:tcPr>
            <w:tcW w:w="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C7E68" w:rsidP="001438C6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7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9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3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Знают, как находить значения степени с рациональным показателем</w:t>
            </w:r>
          </w:p>
        </w:tc>
        <w:tc>
          <w:tcPr>
            <w:tcW w:w="42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пользоваться обобще</w:t>
            </w:r>
            <w:r>
              <w:rPr>
                <w:rFonts w:ascii="Times New Roman" w:hAnsi="Times New Roman" w:cs="Times New Roman"/>
              </w:rPr>
              <w:t>нным понятием о показателе сте</w:t>
            </w:r>
            <w:r w:rsidRPr="002152CE">
              <w:rPr>
                <w:rFonts w:ascii="Times New Roman" w:hAnsi="Times New Roman" w:cs="Times New Roman"/>
              </w:rPr>
              <w:t>пени, выполняя преобразова</w:t>
            </w:r>
            <w:r>
              <w:rPr>
                <w:rFonts w:ascii="Times New Roman" w:hAnsi="Times New Roman" w:cs="Times New Roman"/>
              </w:rPr>
              <w:t>ния выражений, содержащих ради</w:t>
            </w:r>
            <w:r w:rsidRPr="002152CE">
              <w:rPr>
                <w:rFonts w:ascii="Times New Roman" w:hAnsi="Times New Roman" w:cs="Times New Roman"/>
              </w:rPr>
              <w:t xml:space="preserve">калы.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before="15" w:after="0" w:line="228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Иллюстрации на доске, сборник задач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710"/>
          <w:tblCellSpacing w:w="-8" w:type="dxa"/>
          <w:jc w:val="center"/>
        </w:trPr>
        <w:tc>
          <w:tcPr>
            <w:tcW w:w="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C7E68" w:rsidP="001438C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7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фронтальный опрос, решение упражнений</w:t>
            </w:r>
          </w:p>
        </w:tc>
        <w:tc>
          <w:tcPr>
            <w:tcW w:w="3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Могут находить значения степени с рациональным показателем, проводить по известным формулам и правилам преобразования буквенных выражений, включающих степени. </w:t>
            </w:r>
          </w:p>
        </w:tc>
        <w:tc>
          <w:tcPr>
            <w:tcW w:w="42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обобщенные понятия </w:t>
            </w:r>
            <w:r w:rsidRPr="002152CE">
              <w:rPr>
                <w:rFonts w:ascii="Times New Roman" w:hAnsi="Times New Roman" w:cs="Times New Roman"/>
              </w:rPr>
              <w:br/>
              <w:t xml:space="preserve">о показателе степени.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600"/>
          <w:tblCellSpacing w:w="-8" w:type="dxa"/>
          <w:jc w:val="center"/>
        </w:trPr>
        <w:tc>
          <w:tcPr>
            <w:tcW w:w="2203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1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Степенные функции, их свойства и графики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6C9" w:rsidRPr="002152CE" w:rsidRDefault="00B63FBC" w:rsidP="00066D8A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E276C9" w:rsidRPr="002152CE" w:rsidTr="00FC477F">
        <w:trPr>
          <w:gridAfter w:val="2"/>
          <w:wAfter w:w="69" w:type="dxa"/>
          <w:trHeight w:val="600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степенные функции, свойства функции, дифференцируемость степенной функции, интегрирование степенной функции, график степенной функции</w:t>
            </w:r>
          </w:p>
        </w:tc>
      </w:tr>
      <w:tr w:rsidR="00782B5C" w:rsidRPr="002152CE" w:rsidTr="00FC477F">
        <w:trPr>
          <w:gridAfter w:val="2"/>
          <w:wAfter w:w="69" w:type="dxa"/>
          <w:trHeight w:val="2865"/>
          <w:tblCellSpacing w:w="-8" w:type="dxa"/>
          <w:jc w:val="center"/>
        </w:trPr>
        <w:tc>
          <w:tcPr>
            <w:tcW w:w="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C7E68" w:rsidP="00066D8A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6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96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задания, индивидуальный опрос</w:t>
            </w:r>
          </w:p>
        </w:tc>
        <w:tc>
          <w:tcPr>
            <w:tcW w:w="336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представление, как строить графики степенных функций при различных значениях показателя, описывают по графику и в простейших случаях по формуле поведение и свойства функций, могут находить по графику функции наибольшие и наименьшие значения.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свойства функций. Умеют исследовать функцию по схеме, выполнять построение графиков, используя геометрические преобразования. Могут самостоятельно искать и отбирать необходимую для решения учебных задач информацию.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2535"/>
          <w:tblCellSpacing w:w="-8" w:type="dxa"/>
          <w:jc w:val="center"/>
        </w:trPr>
        <w:tc>
          <w:tcPr>
            <w:tcW w:w="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2152CE" w:rsidP="001438C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7C7E6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6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фронтальный опрос, упражнения</w:t>
            </w:r>
          </w:p>
        </w:tc>
        <w:tc>
          <w:tcPr>
            <w:tcW w:w="336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Знают, как строить графики степенных функций при различных значениях показателя; описывают по графику и в простейших случаях по формуле поведение и свойства функций, могут находить по графику функции наибольшие и наименьшие значения.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свойства функций. Умеют исследовать функцию по схеме, выполнять построение графиков сложных функций. Умеют обосновывать суждения, давать определения, приводить доказательства, примеры.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2325"/>
          <w:tblCellSpacing w:w="-8" w:type="dxa"/>
          <w:jc w:val="center"/>
        </w:trPr>
        <w:tc>
          <w:tcPr>
            <w:tcW w:w="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C7E68" w:rsidP="001438C6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16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Исследовательский</w:t>
            </w:r>
          </w:p>
        </w:tc>
        <w:tc>
          <w:tcPr>
            <w:tcW w:w="196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Самостоятельное планирование и проведение исследования. Решение качественных задач</w:t>
            </w:r>
          </w:p>
        </w:tc>
        <w:tc>
          <w:tcPr>
            <w:tcW w:w="336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Могут строить графики степенных функций при различных значениях показателя; описывают по графику и в простейших случаях по формуле поведение и свойства функций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 свойства функций. Умеют исследовать функцию по схеме, выполнять построение графиков сложных функций. Умеют объяснить изученные положения на самостоятельно подобранных конкретных примерах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Иллюстрации на доске, сборник задач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600"/>
          <w:tblCellSpacing w:w="-8" w:type="dxa"/>
          <w:jc w:val="center"/>
        </w:trPr>
        <w:tc>
          <w:tcPr>
            <w:tcW w:w="212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93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6C9" w:rsidRPr="002152CE" w:rsidRDefault="00E276C9" w:rsidP="0001558F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Извлечение корн</w:t>
            </w:r>
            <w:r w:rsidR="0001558F">
              <w:rPr>
                <w:rFonts w:ascii="Times New Roman" w:hAnsi="Times New Roman" w:cs="Times New Roman"/>
                <w:b/>
                <w:bCs/>
              </w:rPr>
              <w:t>ей</w:t>
            </w:r>
            <w:r w:rsidRPr="002152CE">
              <w:rPr>
                <w:rFonts w:ascii="Times New Roman" w:hAnsi="Times New Roman" w:cs="Times New Roman"/>
                <w:b/>
                <w:bCs/>
              </w:rPr>
              <w:t xml:space="preserve"> из комплексн</w:t>
            </w:r>
            <w:r w:rsidR="0001558F">
              <w:rPr>
                <w:rFonts w:ascii="Times New Roman" w:hAnsi="Times New Roman" w:cs="Times New Roman"/>
                <w:b/>
                <w:bCs/>
              </w:rPr>
              <w:t xml:space="preserve">ых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>чис</w:t>
            </w:r>
            <w:r w:rsidR="0001558F">
              <w:rPr>
                <w:rFonts w:ascii="Times New Roman" w:hAnsi="Times New Roman" w:cs="Times New Roman"/>
                <w:b/>
                <w:bCs/>
              </w:rPr>
              <w:t>ел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</w:p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76C9" w:rsidRPr="002152CE" w:rsidRDefault="007C7E68" w:rsidP="00066D8A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E276C9" w:rsidRPr="002152CE" w:rsidTr="00FC477F">
        <w:trPr>
          <w:gridAfter w:val="2"/>
          <w:wAfter w:w="69" w:type="dxa"/>
          <w:trHeight w:val="795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76C9" w:rsidRPr="002152CE" w:rsidRDefault="00E276C9" w:rsidP="003B6318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 xml:space="preserve">арифметическая и тригонометрическая форма комплексного числа, аргумент комплексного числа, сопряженное число, корень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n-</w:t>
            </w:r>
            <w:r w:rsidRPr="002152CE">
              <w:rPr>
                <w:rFonts w:ascii="Times New Roman" w:hAnsi="Times New Roman" w:cs="Times New Roman"/>
              </w:rPr>
              <w:t xml:space="preserve">й степени из комплексного числа, извлечение корня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n</w:t>
            </w:r>
            <w:r w:rsidRPr="002152CE">
              <w:rPr>
                <w:rFonts w:ascii="Times New Roman" w:hAnsi="Times New Roman" w:cs="Times New Roman"/>
              </w:rPr>
              <w:t>-й степени из комплексного числа, теорема алгебры, кубические уравнения</w:t>
            </w:r>
          </w:p>
        </w:tc>
      </w:tr>
      <w:tr w:rsidR="00782B5C" w:rsidRPr="002152CE" w:rsidTr="00FC477F">
        <w:trPr>
          <w:gridAfter w:val="2"/>
          <w:wAfter w:w="69" w:type="dxa"/>
          <w:trHeight w:val="1815"/>
          <w:tblCellSpacing w:w="-8" w:type="dxa"/>
          <w:jc w:val="center"/>
        </w:trPr>
        <w:tc>
          <w:tcPr>
            <w:tcW w:w="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C7E68" w:rsidP="007C7E68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6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8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Фронтальный опрос. Работа с демонстрационным материалом</w:t>
            </w:r>
          </w:p>
        </w:tc>
        <w:tc>
          <w:tcPr>
            <w:tcW w:w="3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Знают, как выполнять арифметические действия над комплексными числами в разных формах записи. Знают комплексно-сопряженные числа, могут извлекать корень из комплексного числа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комплексно-сопряженные </w:t>
            </w:r>
            <w:r w:rsidRPr="002152CE">
              <w:rPr>
                <w:rFonts w:ascii="Times New Roman" w:hAnsi="Times New Roman" w:cs="Times New Roman"/>
              </w:rPr>
              <w:br/>
              <w:t xml:space="preserve">числа, возведение в натуральную </w:t>
            </w:r>
            <w:r w:rsidRPr="002152CE">
              <w:rPr>
                <w:rFonts w:ascii="Times New Roman" w:hAnsi="Times New Roman" w:cs="Times New Roman"/>
              </w:rPr>
              <w:br/>
              <w:t>степень (формула Муавра), осно</w:t>
            </w:r>
            <w:proofErr w:type="gramStart"/>
            <w:r w:rsidRPr="002152CE">
              <w:rPr>
                <w:rFonts w:ascii="Times New Roman" w:hAnsi="Times New Roman" w:cs="Times New Roman"/>
              </w:rPr>
              <w:t>в-</w:t>
            </w:r>
            <w:proofErr w:type="gramEnd"/>
            <w:r w:rsidRPr="002152CE">
              <w:rPr>
                <w:rFonts w:ascii="Times New Roman" w:hAnsi="Times New Roman" w:cs="Times New Roman"/>
              </w:rPr>
              <w:br/>
            </w:r>
            <w:proofErr w:type="spellStart"/>
            <w:r w:rsidRPr="002152CE">
              <w:rPr>
                <w:rFonts w:ascii="Times New Roman" w:hAnsi="Times New Roman" w:cs="Times New Roman"/>
              </w:rPr>
              <w:t>ную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 теорему алгебры.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«Теория комплексного числа»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294"/>
          <w:tblCellSpacing w:w="-8" w:type="dxa"/>
          <w:jc w:val="center"/>
        </w:trPr>
        <w:tc>
          <w:tcPr>
            <w:tcW w:w="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1E0307" w:rsidP="002152CE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E43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8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фронтальный опрос, упражнения</w:t>
            </w:r>
          </w:p>
        </w:tc>
        <w:tc>
          <w:tcPr>
            <w:tcW w:w="3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Знают, как найти корни квадратного уравнения с отрицательным дискриминантом.</w:t>
            </w:r>
          </w:p>
          <w:p w:rsidR="006E435A" w:rsidRPr="002152CE" w:rsidRDefault="006E435A" w:rsidP="00AE5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36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Могут извлекать квадратные корни из комплексного числа. Могут привести примеры, подобрать аргументы, сформулировать выводы.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615"/>
          <w:tblCellSpacing w:w="-8" w:type="dxa"/>
          <w:jc w:val="center"/>
        </w:trPr>
        <w:tc>
          <w:tcPr>
            <w:tcW w:w="21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E53A13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</w:t>
            </w:r>
            <w:r w:rsidR="002152CE" w:rsidRPr="002152CE">
              <w:rPr>
                <w:rFonts w:ascii="Times New Roman" w:hAnsi="Times New Roman" w:cs="Times New Roman"/>
                <w:b/>
                <w:bCs/>
              </w:rPr>
              <w:t>ема урока</w:t>
            </w:r>
          </w:p>
        </w:tc>
        <w:tc>
          <w:tcPr>
            <w:tcW w:w="937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Контрольная работа № </w:t>
            </w:r>
            <w:r w:rsidR="000823E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01558F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782B5C" w:rsidRPr="002152CE" w:rsidTr="00FC477F">
        <w:trPr>
          <w:gridAfter w:val="2"/>
          <w:wAfter w:w="69" w:type="dxa"/>
          <w:trHeight w:val="2685"/>
          <w:tblCellSpacing w:w="-8" w:type="dxa"/>
          <w:jc w:val="center"/>
        </w:trPr>
        <w:tc>
          <w:tcPr>
            <w:tcW w:w="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01558F" w:rsidP="001E0307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6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203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Индивидуальное решение </w:t>
            </w:r>
            <w:proofErr w:type="spellStart"/>
            <w:proofErr w:type="gramStart"/>
            <w:r w:rsidRPr="002152CE">
              <w:rPr>
                <w:rFonts w:ascii="Times New Roman" w:hAnsi="Times New Roman" w:cs="Times New Roman"/>
              </w:rPr>
              <w:t>контроль-ных</w:t>
            </w:r>
            <w:proofErr w:type="spellEnd"/>
            <w:proofErr w:type="gramEnd"/>
            <w:r w:rsidRPr="002152CE"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329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AE5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демонстрируют знания о корне n-й степени из действительного числа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его свойствах, о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85775" cy="238125"/>
                  <wp:effectExtent l="19050" t="0" r="9525" b="0"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 xml:space="preserve">, ее свойствах и </w:t>
            </w:r>
            <w:proofErr w:type="spellStart"/>
            <w:proofErr w:type="gramStart"/>
            <w:r w:rsidRPr="002152CE">
              <w:rPr>
                <w:rFonts w:ascii="Times New Roman" w:hAnsi="Times New Roman" w:cs="Times New Roman"/>
              </w:rPr>
              <w:t>гра-фиках</w:t>
            </w:r>
            <w:proofErr w:type="spellEnd"/>
            <w:proofErr w:type="gramEnd"/>
            <w:r w:rsidRPr="002152CE">
              <w:rPr>
                <w:rFonts w:ascii="Times New Roman" w:hAnsi="Times New Roman" w:cs="Times New Roman"/>
              </w:rPr>
              <w:t xml:space="preserve">, о преобразованиях выражений, содержащих радикалы, о степенных функциях и их свойствах.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AE5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свободно пользоваться понятием корня n-й степени </w:t>
            </w:r>
            <w:r w:rsidRPr="002152CE">
              <w:rPr>
                <w:rFonts w:ascii="Times New Roman" w:hAnsi="Times New Roman" w:cs="Times New Roman"/>
              </w:rPr>
              <w:br/>
              <w:t xml:space="preserve">из действительного числа и его свойствами, функцией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85775" cy="238125"/>
                  <wp:effectExtent l="19050" t="0" r="9525" b="0"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>, ее свойствами и графиками, преобразованиями выражений, содержащих радикалы, решая задания повышенной сложности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2152C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510"/>
          <w:tblCellSpacing w:w="-8" w:type="dxa"/>
          <w:jc w:val="center"/>
        </w:trPr>
        <w:tc>
          <w:tcPr>
            <w:tcW w:w="218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334" w:rsidRPr="002152CE" w:rsidRDefault="001B1334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9341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334" w:rsidRPr="002152CE" w:rsidRDefault="001B1334" w:rsidP="00050919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Показательная и логарифмическая функции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334" w:rsidRPr="002152CE" w:rsidRDefault="001B1334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</w:p>
          <w:p w:rsidR="001B1334" w:rsidRPr="002152CE" w:rsidRDefault="001B1334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334" w:rsidRPr="002152CE" w:rsidRDefault="00281C1C" w:rsidP="0001558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0155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1B1334" w:rsidRPr="002152CE" w:rsidTr="00FC477F">
        <w:trPr>
          <w:gridAfter w:val="2"/>
          <w:wAfter w:w="69" w:type="dxa"/>
          <w:trHeight w:val="1575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334" w:rsidRPr="002152CE" w:rsidRDefault="001B1334" w:rsidP="00050919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Основные цели: </w:t>
            </w:r>
          </w:p>
          <w:p w:rsidR="001B1334" w:rsidRPr="002152CE" w:rsidRDefault="001B1334" w:rsidP="00050919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Формирование представлений </w:t>
            </w:r>
            <w:r w:rsidRPr="002152CE">
              <w:rPr>
                <w:rFonts w:ascii="Times New Roman" w:hAnsi="Times New Roman" w:cs="Times New Roman"/>
              </w:rPr>
              <w:t>о показательной и логарифмической функциях, их графиках и свойствах.</w:t>
            </w:r>
          </w:p>
          <w:p w:rsidR="001B1334" w:rsidRPr="002152CE" w:rsidRDefault="001B1334" w:rsidP="00050919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Овладение умением понимать</w:t>
            </w:r>
            <w:r w:rsidRPr="002152CE">
              <w:rPr>
                <w:rFonts w:ascii="Times New Roman" w:hAnsi="Times New Roman" w:cs="Times New Roman"/>
              </w:rPr>
              <w:t xml:space="preserve"> и читать свойства и графики логарифмической функции, решать логарифмические уравнения и неравенства. </w:t>
            </w:r>
          </w:p>
          <w:p w:rsidR="001B1334" w:rsidRPr="002152CE" w:rsidRDefault="001B1334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2152CE">
              <w:rPr>
                <w:rFonts w:ascii="Times New Roman" w:hAnsi="Times New Roman" w:cs="Times New Roman"/>
              </w:rPr>
              <w:t xml:space="preserve"> понимать и читать свойства и графики показательной функции, решать показательные уравнения и неравенства.</w:t>
            </w:r>
          </w:p>
          <w:p w:rsidR="001B1334" w:rsidRPr="002152CE" w:rsidRDefault="001B1334" w:rsidP="00050919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Создание условий </w:t>
            </w:r>
            <w:r w:rsidRPr="002152CE">
              <w:rPr>
                <w:rFonts w:ascii="Times New Roman" w:hAnsi="Times New Roman" w:cs="Times New Roman"/>
              </w:rPr>
              <w:t>для развития умения применять функционально-графические представления для описания и анализа закономерностей, существующих в окружающем мире и в смежных предметах</w:t>
            </w:r>
          </w:p>
        </w:tc>
      </w:tr>
      <w:tr w:rsidR="0001558F" w:rsidRPr="002152CE" w:rsidTr="00FC477F">
        <w:trPr>
          <w:gridAfter w:val="2"/>
          <w:wAfter w:w="69" w:type="dxa"/>
          <w:trHeight w:val="630"/>
          <w:tblCellSpacing w:w="-8" w:type="dxa"/>
          <w:jc w:val="center"/>
        </w:trPr>
        <w:tc>
          <w:tcPr>
            <w:tcW w:w="218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1334" w:rsidRPr="002152CE" w:rsidRDefault="001B1334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9341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1334" w:rsidRPr="002152CE" w:rsidRDefault="001B1334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Показательная функция, ее свойства и график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1334" w:rsidRPr="002152CE" w:rsidRDefault="001B1334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1334" w:rsidRPr="002152CE" w:rsidRDefault="0001558F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B1334" w:rsidRPr="002152CE" w:rsidTr="00FC477F">
        <w:trPr>
          <w:gridAfter w:val="2"/>
          <w:wAfter w:w="69" w:type="dxa"/>
          <w:trHeight w:val="870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334" w:rsidRPr="002152CE" w:rsidRDefault="001B1334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показательная функция, степень с произвольным действительным показателем, свойства показательной функции, график функции, симметрия относительно оси ординат, экспонента, горизонтальная асимптота, степенная функция</w:t>
            </w:r>
          </w:p>
        </w:tc>
      </w:tr>
      <w:tr w:rsidR="00782B5C" w:rsidRPr="002152CE" w:rsidTr="00FC477F">
        <w:trPr>
          <w:gridAfter w:val="2"/>
          <w:wAfter w:w="69" w:type="dxa"/>
          <w:trHeight w:val="1987"/>
          <w:tblCellSpacing w:w="-8" w:type="dxa"/>
          <w:jc w:val="center"/>
        </w:trPr>
        <w:tc>
          <w:tcPr>
            <w:tcW w:w="5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01558F" w:rsidP="00050919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62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E53A13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опрос. Работа </w:t>
            </w:r>
            <w:r w:rsidR="006E435A" w:rsidRPr="002152CE">
              <w:rPr>
                <w:rFonts w:ascii="Times New Roman" w:hAnsi="Times New Roman" w:cs="Times New Roman"/>
              </w:rPr>
              <w:t>с демонстрационным материалом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 показательной функции, ее свойствах и графике. Умеют определять значение функции по значению аргумента при различных способах задания функции, строить график функции. </w:t>
            </w:r>
          </w:p>
          <w:p w:rsidR="006E435A" w:rsidRPr="002152CE" w:rsidRDefault="006E435A" w:rsidP="001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A57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Зная свойства показательной функции, умеют применять их при решении практических задач творческого</w:t>
            </w:r>
            <w:r>
              <w:rPr>
                <w:rFonts w:ascii="Times New Roman" w:hAnsi="Times New Roman" w:cs="Times New Roman"/>
              </w:rPr>
              <w:t xml:space="preserve"> уровня. Умеют описывать по графику и в простейших случаях </w:t>
            </w:r>
            <w:r w:rsidRPr="002152CE">
              <w:rPr>
                <w:rFonts w:ascii="Times New Roman" w:hAnsi="Times New Roman" w:cs="Times New Roman"/>
              </w:rPr>
              <w:t xml:space="preserve">по формуле поведение и свойства.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«Показательная функция»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987"/>
          <w:tblCellSpacing w:w="-8" w:type="dxa"/>
          <w:jc w:val="center"/>
        </w:trPr>
        <w:tc>
          <w:tcPr>
            <w:tcW w:w="5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01558F" w:rsidP="00066D8A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2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Построение алгоритма действия, решение упражнений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определения показательной функции, умеют формулировать ее свойства, строить схематический график любой показательной функции.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Могут свободно использовать график показательной функции для решения уравнений и неравен</w:t>
            </w:r>
            <w:proofErr w:type="gramStart"/>
            <w:r w:rsidRPr="002152CE">
              <w:rPr>
                <w:rFonts w:ascii="Times New Roman" w:hAnsi="Times New Roman" w:cs="Times New Roman"/>
              </w:rPr>
              <w:t>ств гр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афическим методом. Умеют работать с учебником, отбирать и структурировать материал.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987"/>
          <w:tblCellSpacing w:w="-8" w:type="dxa"/>
          <w:jc w:val="center"/>
        </w:trPr>
        <w:tc>
          <w:tcPr>
            <w:tcW w:w="5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01558F" w:rsidP="0001558F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62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Организация совместной учебной деятельности. Отработка алгоритма действия, решение упражнений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Могут свободно использовать определение показательной функции, умеют формулировать ее свойства, строить график любой показательной функции, совершая преобразование простейшего графика.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проводить описание свойств показательной функции по заданной формуле, без построения графика функции, применяя возможные преобразования графиков.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Сборник задач, тетрадь </w:t>
            </w:r>
            <w:r w:rsidRPr="002152CE">
              <w:rPr>
                <w:rFonts w:ascii="Times New Roman" w:hAnsi="Times New Roman" w:cs="Times New Roman"/>
              </w:rPr>
              <w:br/>
              <w:t>с конспектами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570"/>
          <w:tblCellSpacing w:w="-8" w:type="dxa"/>
          <w:jc w:val="center"/>
        </w:trPr>
        <w:tc>
          <w:tcPr>
            <w:tcW w:w="2241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8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Показательные уравнения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76C9" w:rsidRPr="002152CE" w:rsidRDefault="0001558F" w:rsidP="00066D8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E276C9" w:rsidRPr="002152CE" w:rsidTr="00FC477F">
        <w:trPr>
          <w:gridAfter w:val="2"/>
          <w:wAfter w:w="69" w:type="dxa"/>
          <w:trHeight w:val="585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76C9" w:rsidRPr="002152CE" w:rsidRDefault="00E276C9" w:rsidP="00066D8A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показательное уравнение, функционально-графический метод, метод уравнивания показателей, метод введения новой переменной</w:t>
            </w:r>
          </w:p>
        </w:tc>
      </w:tr>
      <w:tr w:rsidR="00782B5C" w:rsidRPr="002152CE" w:rsidTr="00FC477F">
        <w:trPr>
          <w:gridAfter w:val="2"/>
          <w:wAfter w:w="69" w:type="dxa"/>
          <w:trHeight w:val="1991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01558F" w:rsidP="00066D8A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695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Фронтальный опрос. Работа </w:t>
            </w:r>
            <w:r w:rsidRPr="002152CE">
              <w:rPr>
                <w:rFonts w:ascii="Times New Roman" w:hAnsi="Times New Roman" w:cs="Times New Roman"/>
              </w:rPr>
              <w:br/>
              <w:t>с демонстрационным материалом</w:t>
            </w:r>
          </w:p>
        </w:tc>
        <w:tc>
          <w:tcPr>
            <w:tcW w:w="34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Имеют представление о показательном уравнении и умеют решать простейшие показательные уравнения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2152CE">
              <w:rPr>
                <w:rFonts w:ascii="Times New Roman" w:hAnsi="Times New Roman" w:cs="Times New Roman"/>
              </w:rPr>
              <w:t>их системы; использовать для приближенного решения уравнений графический метод.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показательные уравнения, применяя комбинацию нескольких алгоритмов. Умеют изображать на координатной плоскости множества решений простейших уравнений и их систем.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«Показательные уравнения»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991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01558F" w:rsidP="00066D8A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695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фронтальный опрос. Решение упражнений, ответы на вопросы</w:t>
            </w:r>
          </w:p>
        </w:tc>
        <w:tc>
          <w:tcPr>
            <w:tcW w:w="34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 показательные уравнения и умеют решать простейшие показательные уравнения</w:t>
            </w:r>
            <w:r w:rsidRPr="00A57BFA">
              <w:rPr>
                <w:rFonts w:ascii="Times New Roman" w:hAnsi="Times New Roman" w:cs="Times New Roman"/>
              </w:rPr>
              <w:t xml:space="preserve">, </w:t>
            </w:r>
            <w:r w:rsidRPr="002152CE">
              <w:rPr>
                <w:rFonts w:ascii="Times New Roman" w:hAnsi="Times New Roman" w:cs="Times New Roman"/>
              </w:rPr>
              <w:t xml:space="preserve">их системы, использовать для приближенного решения уравнений графический метод.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показательные уравнения, применяя комбинацию нескольких алгоритмов. Умеют изображать на координатной плоскости множества решений простейших уравнений и их систем.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Опорные конспекты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991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01558F" w:rsidP="00E276C9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695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фронтальный опрос.</w:t>
            </w:r>
          </w:p>
          <w:p w:rsidR="006E435A" w:rsidRPr="002152CE" w:rsidRDefault="006E435A" w:rsidP="00E276C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качественных задач</w:t>
            </w:r>
          </w:p>
        </w:tc>
        <w:tc>
          <w:tcPr>
            <w:tcW w:w="34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</w:t>
            </w:r>
            <w:r w:rsidRPr="002152CE">
              <w:rPr>
                <w:rFonts w:ascii="Times New Roman" w:hAnsi="Times New Roman" w:cs="Times New Roman"/>
              </w:rPr>
              <w:br/>
              <w:t xml:space="preserve">о показательном уравнении </w:t>
            </w:r>
            <w:r w:rsidRPr="002152CE">
              <w:rPr>
                <w:rFonts w:ascii="Times New Roman" w:hAnsi="Times New Roman" w:cs="Times New Roman"/>
              </w:rPr>
              <w:br/>
              <w:t>и умеют решать простейшие показательные уравнения</w:t>
            </w:r>
            <w:r w:rsidRPr="00575F05">
              <w:rPr>
                <w:rFonts w:ascii="Times New Roman" w:hAnsi="Times New Roman" w:cs="Times New Roman"/>
              </w:rPr>
              <w:t xml:space="preserve">, </w:t>
            </w:r>
            <w:r w:rsidRPr="002152CE">
              <w:rPr>
                <w:rFonts w:ascii="Times New Roman" w:hAnsi="Times New Roman" w:cs="Times New Roman"/>
              </w:rPr>
              <w:t>их системы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66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показательные уравнения, применяя комбинацию нескольких алгоритмов.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Сборник задач, тетрадь </w:t>
            </w:r>
            <w:r w:rsidRPr="002152CE">
              <w:rPr>
                <w:rFonts w:ascii="Times New Roman" w:hAnsi="Times New Roman" w:cs="Times New Roman"/>
              </w:rPr>
              <w:br/>
              <w:t>с конспектами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E276C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525"/>
          <w:tblCellSpacing w:w="-8" w:type="dxa"/>
          <w:jc w:val="center"/>
        </w:trPr>
        <w:tc>
          <w:tcPr>
            <w:tcW w:w="218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F05" w:rsidRPr="002152CE" w:rsidRDefault="00575F05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41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F05" w:rsidRPr="002152CE" w:rsidRDefault="00575F05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Показательные неравенства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F05" w:rsidRPr="002152CE" w:rsidRDefault="00575F05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F05" w:rsidRPr="002152CE" w:rsidRDefault="0001558F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575F05" w:rsidRPr="002152CE" w:rsidTr="00FC477F">
        <w:trPr>
          <w:gridAfter w:val="2"/>
          <w:wAfter w:w="69" w:type="dxa"/>
          <w:trHeight w:val="525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F05" w:rsidRPr="002152CE" w:rsidRDefault="00575F05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показательные неравенства, методы решения показательных неравенств, равносильные неравенства</w:t>
            </w:r>
          </w:p>
        </w:tc>
      </w:tr>
      <w:tr w:rsidR="00782B5C" w:rsidRPr="002152CE" w:rsidTr="00FC477F">
        <w:trPr>
          <w:gridAfter w:val="2"/>
          <w:wAfter w:w="69" w:type="dxa"/>
          <w:trHeight w:val="1339"/>
          <w:tblCellSpacing w:w="-8" w:type="dxa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1438C6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6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9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Фронтальный опрос. Работа </w:t>
            </w:r>
            <w:r w:rsidRPr="002152CE">
              <w:rPr>
                <w:rFonts w:ascii="Times New Roman" w:hAnsi="Times New Roman" w:cs="Times New Roman"/>
              </w:rPr>
              <w:br/>
              <w:t>с демонстрационным материалом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before="60"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Имеют представление о показательном неравенстве и умеют решать простейшие показательные неравенства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их системы</w:t>
            </w:r>
            <w:r w:rsidRPr="002152C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показательные неравенства, применяя комбинацию нескольких алгоритмов.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«Показательные неравенства»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682"/>
          <w:tblCellSpacing w:w="-8" w:type="dxa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1438C6">
            <w:pPr>
              <w:keepNext/>
              <w:autoSpaceDE w:val="0"/>
              <w:autoSpaceDN w:val="0"/>
              <w:adjustRightInd w:val="0"/>
              <w:spacing w:before="15"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66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9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Практикум, фронтальный опрос. Решение качественных задач учебной деятельности. 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before="60"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 показательном неравенстве </w:t>
            </w:r>
            <w:r w:rsidRPr="002152CE">
              <w:rPr>
                <w:rFonts w:ascii="Times New Roman" w:hAnsi="Times New Roman" w:cs="Times New Roman"/>
              </w:rPr>
              <w:br/>
              <w:t>и умеют решать простейшие показательные неравенства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2152CE">
              <w:rPr>
                <w:rFonts w:ascii="Times New Roman" w:hAnsi="Times New Roman" w:cs="Times New Roman"/>
              </w:rPr>
              <w:t>их системы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показательные неравенства, применяя комбинацию нескольких алгоритмов. Умеют изображать на координатной плоскости множества решений простейших неравенств и их систем.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Сборник задач, тетрадь </w:t>
            </w:r>
            <w:r w:rsidRPr="002152CE">
              <w:rPr>
                <w:rFonts w:ascii="Times New Roman" w:hAnsi="Times New Roman" w:cs="Times New Roman"/>
              </w:rPr>
              <w:br/>
              <w:t>с конспектами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615"/>
          <w:tblCellSpacing w:w="-8" w:type="dxa"/>
          <w:jc w:val="center"/>
        </w:trPr>
        <w:tc>
          <w:tcPr>
            <w:tcW w:w="212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F05" w:rsidRPr="002152CE" w:rsidRDefault="00575F05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9393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F05" w:rsidRPr="002152CE" w:rsidRDefault="00575F05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Понятие логарифма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F05" w:rsidRPr="002152CE" w:rsidRDefault="00575F05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F05" w:rsidRPr="002152CE" w:rsidRDefault="00575F05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575F05" w:rsidRPr="002152CE" w:rsidTr="00FC477F">
        <w:trPr>
          <w:gridAfter w:val="2"/>
          <w:wAfter w:w="69" w:type="dxa"/>
          <w:trHeight w:val="555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F05" w:rsidRPr="002152CE" w:rsidRDefault="00575F05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логарифм, основание логарифма, иррациональное число, логарифмирование, десятичный логарифм</w:t>
            </w:r>
          </w:p>
        </w:tc>
      </w:tr>
      <w:tr w:rsidR="0001558F" w:rsidRPr="002152CE" w:rsidTr="00FC477F">
        <w:trPr>
          <w:gridAfter w:val="2"/>
          <w:wAfter w:w="69" w:type="dxa"/>
          <w:trHeight w:val="1515"/>
          <w:tblCellSpacing w:w="-8" w:type="dxa"/>
          <w:jc w:val="center"/>
        </w:trPr>
        <w:tc>
          <w:tcPr>
            <w:tcW w:w="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050919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6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Проблемный </w:t>
            </w:r>
          </w:p>
        </w:tc>
        <w:tc>
          <w:tcPr>
            <w:tcW w:w="193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Фронтальный опрос. Работа с демонстрационным материалом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AE52C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устанавливать связь между степенью и логарифмом, понимают их взаимно-противоположное значение, умеют вычислять логарифм числа по определению.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AE52C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Зная определение логарифма и некоторые его свойства, выполняют преобразования логарифмических выражений и умеют вычислять логарифмы чисел.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«Логарифм»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1545"/>
          <w:tblCellSpacing w:w="-8" w:type="dxa"/>
          <w:jc w:val="center"/>
        </w:trPr>
        <w:tc>
          <w:tcPr>
            <w:tcW w:w="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0126DA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6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3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индивидуальный опрос. Работа с раздаточными материалами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устанавливать связь между степенью и логарифмом, понимают их взаимно-противоположное значение, умеют вычислять логарифм числа по определению.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Зная определение логарифма и некоторые его свойства, выполняют преобразования логарифмических выражений и умеют вычислять логарифмы чисел.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Иллюстрации на доске, сборник задач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495"/>
          <w:tblCellSpacing w:w="-8" w:type="dxa"/>
          <w:jc w:val="center"/>
        </w:trPr>
        <w:tc>
          <w:tcPr>
            <w:tcW w:w="21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0B40" w:rsidRPr="002152CE" w:rsidRDefault="00740B40" w:rsidP="000126DA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7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0B40" w:rsidRPr="002152CE" w:rsidRDefault="00740B40" w:rsidP="000126DA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Логарифмическая функция, ее свойства и график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0B40" w:rsidRPr="002152CE" w:rsidRDefault="00740B40" w:rsidP="000126DA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0B40" w:rsidRPr="002152CE" w:rsidRDefault="00740B40" w:rsidP="000126DA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740B40" w:rsidRPr="002152CE" w:rsidTr="00FC477F">
        <w:trPr>
          <w:gridAfter w:val="2"/>
          <w:wAfter w:w="69" w:type="dxa"/>
          <w:trHeight w:val="705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0B40" w:rsidRPr="002152CE" w:rsidRDefault="00740B40" w:rsidP="000126DA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2152CE">
              <w:rPr>
                <w:rFonts w:ascii="Times New Roman" w:hAnsi="Times New Roman" w:cs="Times New Roman"/>
              </w:rPr>
              <w:t xml:space="preserve">): функция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47700" cy="200025"/>
                  <wp:effectExtent l="19050" t="0" r="0" b="0"/>
                  <wp:docPr id="7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>, логарифмическая кривая, свойства логарифмической функции, график функции</w:t>
            </w:r>
          </w:p>
        </w:tc>
      </w:tr>
      <w:tr w:rsidR="0001558F" w:rsidRPr="002152CE" w:rsidTr="00FC477F">
        <w:trPr>
          <w:gridAfter w:val="2"/>
          <w:wAfter w:w="69" w:type="dxa"/>
          <w:trHeight w:val="1937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0126DA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6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9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Фронтальный опрос. Работа с демонстрационным материалом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Имеют представление об определении логарифмической функции, ее свойства в зависимости от основания. Умеют определять значение функции по значению аргумента.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применять свойства логарифмической функции. Умеют на творческом уровне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 xml:space="preserve">исследовать функцию по схеме. Владеют приёмами построения и исследования математических моделей.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«Логарифмическая функция»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2322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0126DA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Построение алгоритма действия, </w:t>
            </w:r>
            <w:r w:rsidRPr="002152CE">
              <w:rPr>
                <w:rFonts w:ascii="Times New Roman" w:hAnsi="Times New Roman" w:cs="Times New Roman"/>
              </w:rPr>
              <w:br/>
              <w:t xml:space="preserve">решение </w:t>
            </w:r>
            <w:r w:rsidRPr="002152CE">
              <w:rPr>
                <w:rFonts w:ascii="Times New Roman" w:hAnsi="Times New Roman" w:cs="Times New Roman"/>
              </w:rPr>
              <w:br/>
              <w:t>упражнений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об определении логарифмической функции, ее свойства в зависимости от основания. Умеют определять значение функции по значению аргумента при различных способах задания функции.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применять свойства логарифмической функции. Умеют на творческом уровне исследовать функцию по схеме. Владеют приёмами построения и исслед</w:t>
            </w:r>
            <w:r w:rsidR="00782B5C">
              <w:rPr>
                <w:rFonts w:ascii="Times New Roman" w:hAnsi="Times New Roman" w:cs="Times New Roman"/>
              </w:rPr>
              <w:t>ования математических моделей.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126DA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2"/>
          <w:wAfter w:w="69" w:type="dxa"/>
          <w:trHeight w:val="2322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1438C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6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CF654B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9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CF654B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Организация совместной учебной деятельности. 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Знают, как применить определение логарифмической функции, ее свойства в зависимости от основания. Умеют определять значение функции по значению аргумента.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применять свойства логарифмической функции. Умеют на творческом уровне</w:t>
            </w:r>
            <w:r w:rsidRPr="00CF654B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 xml:space="preserve">исследовать функцию по схеме. Владеют приёмами построения и исследования математических моделей.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Сборник задач, тетрадь </w:t>
            </w:r>
            <w:r w:rsidRPr="002152CE">
              <w:rPr>
                <w:rFonts w:ascii="Times New Roman" w:hAnsi="Times New Roman" w:cs="Times New Roman"/>
              </w:rPr>
              <w:br/>
              <w:t>с конспектами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1"/>
          <w:wAfter w:w="51" w:type="dxa"/>
          <w:trHeight w:val="510"/>
          <w:tblCellSpacing w:w="-8" w:type="dxa"/>
          <w:jc w:val="center"/>
        </w:trPr>
        <w:tc>
          <w:tcPr>
            <w:tcW w:w="218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D41" w:rsidRPr="002152CE" w:rsidRDefault="00525D41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3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D41" w:rsidRPr="002152CE" w:rsidRDefault="00525D41" w:rsidP="00525D41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152C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«Показательные уравнения и неравенства»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D41" w:rsidRPr="002152CE" w:rsidRDefault="00525D41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D41" w:rsidRPr="002152CE" w:rsidRDefault="00525D41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1558F" w:rsidRPr="002152CE" w:rsidTr="00FC477F">
        <w:trPr>
          <w:gridAfter w:val="1"/>
          <w:wAfter w:w="51" w:type="dxa"/>
          <w:trHeight w:val="1110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E276C9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52-53</w:t>
            </w:r>
          </w:p>
        </w:tc>
        <w:tc>
          <w:tcPr>
            <w:tcW w:w="164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18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525D4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демонстрируют знания о понятии логарифма, о </w:t>
            </w:r>
            <w:r>
              <w:rPr>
                <w:rFonts w:ascii="Times New Roman" w:hAnsi="Times New Roman" w:cs="Times New Roman"/>
              </w:rPr>
              <w:t>показательной функции,</w:t>
            </w:r>
            <w:r w:rsidRPr="002152CE">
              <w:rPr>
                <w:rFonts w:ascii="Times New Roman" w:hAnsi="Times New Roman" w:cs="Times New Roman"/>
              </w:rPr>
              <w:t xml:space="preserve"> ее свойствах и графике, </w:t>
            </w:r>
            <w:r>
              <w:rPr>
                <w:rFonts w:ascii="Times New Roman" w:hAnsi="Times New Roman" w:cs="Times New Roman"/>
              </w:rPr>
              <w:t>о решении показательных уравнений и неравенств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27151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Учащиеся могут свободно пользоват</w:t>
            </w:r>
            <w:r>
              <w:rPr>
                <w:rFonts w:ascii="Times New Roman" w:hAnsi="Times New Roman" w:cs="Times New Roman"/>
              </w:rPr>
              <w:t>ься знанием о понятии логарифма</w:t>
            </w:r>
            <w:r w:rsidRPr="002152CE">
              <w:rPr>
                <w:rFonts w:ascii="Times New Roman" w:hAnsi="Times New Roman" w:cs="Times New Roman"/>
              </w:rPr>
              <w:t xml:space="preserve">, о решении </w:t>
            </w:r>
            <w:r>
              <w:rPr>
                <w:rFonts w:ascii="Times New Roman" w:hAnsi="Times New Roman" w:cs="Times New Roman"/>
              </w:rPr>
              <w:t>показательных уравнений и неравенств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Дифференцированные контрольно-измерительные </w:t>
            </w:r>
          </w:p>
        </w:tc>
        <w:tc>
          <w:tcPr>
            <w:tcW w:w="1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1"/>
          <w:wAfter w:w="51" w:type="dxa"/>
          <w:trHeight w:val="585"/>
          <w:tblCellSpacing w:w="-8" w:type="dxa"/>
          <w:jc w:val="center"/>
        </w:trPr>
        <w:tc>
          <w:tcPr>
            <w:tcW w:w="21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513" w:rsidRPr="002152CE" w:rsidRDefault="00271513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55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513" w:rsidRPr="002152CE" w:rsidRDefault="00271513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Свойства логарифма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513" w:rsidRPr="002152CE" w:rsidRDefault="00271513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513" w:rsidRPr="002152CE" w:rsidRDefault="0001558F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271513" w:rsidRPr="002152CE" w:rsidTr="00FC477F">
        <w:trPr>
          <w:gridAfter w:val="1"/>
          <w:wAfter w:w="51" w:type="dxa"/>
          <w:trHeight w:val="585"/>
          <w:tblCellSpacing w:w="-8" w:type="dxa"/>
          <w:jc w:val="center"/>
        </w:trPr>
        <w:tc>
          <w:tcPr>
            <w:tcW w:w="14642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513" w:rsidRPr="002152CE" w:rsidRDefault="00271513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свойства логарифмов, логарифм произведения, логарифм частного, логарифм степени, логарифмирование</w:t>
            </w:r>
          </w:p>
        </w:tc>
      </w:tr>
      <w:tr w:rsidR="0001558F" w:rsidRPr="002152CE" w:rsidTr="00FC477F">
        <w:trPr>
          <w:gridAfter w:val="1"/>
          <w:wAfter w:w="51" w:type="dxa"/>
          <w:trHeight w:val="3105"/>
          <w:tblCellSpacing w:w="-8" w:type="dxa"/>
          <w:jc w:val="center"/>
        </w:trPr>
        <w:tc>
          <w:tcPr>
            <w:tcW w:w="5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050919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6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Фронтальный опрос. Работа </w:t>
            </w:r>
            <w:r w:rsidRPr="002152CE">
              <w:rPr>
                <w:rFonts w:ascii="Times New Roman" w:hAnsi="Times New Roman" w:cs="Times New Roman"/>
              </w:rPr>
              <w:br/>
              <w:t>с демонстрационным материалом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</w:t>
            </w:r>
            <w:r w:rsidRPr="002152CE">
              <w:rPr>
                <w:rFonts w:ascii="Times New Roman" w:hAnsi="Times New Roman" w:cs="Times New Roman"/>
              </w:rPr>
              <w:br/>
              <w:t xml:space="preserve">о свойствах логарифмов. Умеют выполнять арифметические действия, сочетая устные и письменные приемы; находить значения </w:t>
            </w:r>
          </w:p>
          <w:p w:rsidR="006E435A" w:rsidRPr="002152CE" w:rsidRDefault="006E435A" w:rsidP="00AE52C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логарифма; проводить по известным формулам и правилам преобразования буквенных выражений, включающих логарифмы.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AE52C8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применять свойства логарифмов. Умеют на творческом уровне проводить по известным формулам </w:t>
            </w:r>
            <w:r w:rsidRPr="002152CE">
              <w:rPr>
                <w:rFonts w:ascii="Times New Roman" w:hAnsi="Times New Roman" w:cs="Times New Roman"/>
              </w:rPr>
              <w:br/>
              <w:t>и правилам преобразования буквенных выражений, включающих логарифмы. Умеют обосновывать суждения,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 xml:space="preserve">давать определения, приводить доказательства, примеры.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</w:t>
            </w:r>
          </w:p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лекция «Простейшие уравнения»</w:t>
            </w:r>
          </w:p>
        </w:tc>
        <w:tc>
          <w:tcPr>
            <w:tcW w:w="1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1558F" w:rsidRPr="002152CE" w:rsidTr="00FC477F">
        <w:trPr>
          <w:gridAfter w:val="1"/>
          <w:wAfter w:w="51" w:type="dxa"/>
          <w:trHeight w:val="3105"/>
          <w:tblCellSpacing w:w="-8" w:type="dxa"/>
          <w:jc w:val="center"/>
        </w:trPr>
        <w:tc>
          <w:tcPr>
            <w:tcW w:w="5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1438C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6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Построение алгоритма действия, решение упражнений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</w:t>
            </w:r>
            <w:r w:rsidRPr="002152CE">
              <w:rPr>
                <w:rFonts w:ascii="Times New Roman" w:hAnsi="Times New Roman" w:cs="Times New Roman"/>
              </w:rPr>
              <w:br/>
              <w:t>о свойствах логарифмов. Умеют выполнять арифметические действия, сочетая устные и письменные приемы, находить значения логарифма; проводить по известным формулам и правилам преобразования буквенных выражений, включающих логарифмы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применять свойства логарифмов. Умеют на творческом уровне проводить по известным формулам и правилам преобразования буквенных выражений, включающих логарифмы. Умеют обосновывать суждения, давать определения, приводить доказательства, примеры.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2898"/>
          <w:tblCellSpacing w:w="-8" w:type="dxa"/>
          <w:jc w:val="center"/>
        </w:trPr>
        <w:tc>
          <w:tcPr>
            <w:tcW w:w="5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050919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6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проблемных задач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873B8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 свойства логарифмов. Умеют выполнять арифметические действия, сочетая устные и письменные приемы, находить значения логарифма; проводить по известным формулам и правилам преобразования буквенных выражений, включающих логарифмы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CF654B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применять свойства логарифмов. Умеют на творческом уровне проводить по известным формулам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правилам преобразования буквенных выражений, включающих логарифмы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Сборник задач, тетрадь </w:t>
            </w:r>
            <w:r w:rsidRPr="002152CE">
              <w:rPr>
                <w:rFonts w:ascii="Times New Roman" w:hAnsi="Times New Roman" w:cs="Times New Roman"/>
              </w:rPr>
              <w:br/>
              <w:t>с конспектами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2260"/>
          <w:tblCellSpacing w:w="-8" w:type="dxa"/>
          <w:jc w:val="center"/>
        </w:trPr>
        <w:tc>
          <w:tcPr>
            <w:tcW w:w="5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782B5C" w:rsidP="00050919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6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Работа с опорными конспектами, работа </w:t>
            </w:r>
            <w:r w:rsidRPr="002152CE">
              <w:rPr>
                <w:rFonts w:ascii="Times New Roman" w:hAnsi="Times New Roman" w:cs="Times New Roman"/>
              </w:rPr>
              <w:br/>
              <w:t>с раздаточными материалами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CF65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 свойства логарифмов. Умеют выполнять арифметические действия, сочетая устные и письменные прие</w:t>
            </w:r>
            <w:r>
              <w:rPr>
                <w:rFonts w:ascii="Times New Roman" w:hAnsi="Times New Roman" w:cs="Times New Roman"/>
              </w:rPr>
              <w:t>мы; находить значения логарифма</w:t>
            </w:r>
            <w:r w:rsidRPr="002152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применять свойства логарифмов. Умеют на творческом уровне</w:t>
            </w:r>
          </w:p>
          <w:p w:rsidR="006E435A" w:rsidRPr="002152CE" w:rsidRDefault="006E435A" w:rsidP="00CF654B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проводить по известным формулам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правилам для решения познавательных задач преобразования буквенных выражений, включающих логарифмы.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Иллюстрации</w:t>
            </w:r>
          </w:p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на доске, сборник задач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435A" w:rsidRPr="002152CE" w:rsidRDefault="006E435A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654B" w:rsidRPr="002152CE" w:rsidTr="00FC477F">
        <w:trPr>
          <w:gridAfter w:val="2"/>
          <w:wAfter w:w="69" w:type="dxa"/>
          <w:trHeight w:val="405"/>
          <w:tblCellSpacing w:w="-8" w:type="dxa"/>
          <w:jc w:val="center"/>
        </w:trPr>
        <w:tc>
          <w:tcPr>
            <w:tcW w:w="20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54B" w:rsidRPr="002152CE" w:rsidRDefault="00CF654B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424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54B" w:rsidRPr="002152CE" w:rsidRDefault="00CF654B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Логарифмические уравнения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54B" w:rsidRPr="002152CE" w:rsidRDefault="00CF654B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54B" w:rsidRPr="002152CE" w:rsidRDefault="0001558F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CF654B" w:rsidRPr="002152CE" w:rsidTr="00FC477F">
        <w:trPr>
          <w:gridAfter w:val="2"/>
          <w:wAfter w:w="69" w:type="dxa"/>
          <w:trHeight w:val="870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54B" w:rsidRPr="002152CE" w:rsidRDefault="00CF654B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логарифмическое уравнение, потенцирование, равносильные логарифмические уравнения, функционально-графический метод, метод потенцирования, метод введения новой переменной, метод логарифмирования</w:t>
            </w:r>
          </w:p>
        </w:tc>
      </w:tr>
      <w:tr w:rsidR="00782B5C" w:rsidRPr="002152CE" w:rsidTr="00FC477F">
        <w:trPr>
          <w:gridAfter w:val="2"/>
          <w:wAfter w:w="69" w:type="dxa"/>
          <w:trHeight w:val="1320"/>
          <w:tblCellSpacing w:w="-8" w:type="dxa"/>
          <w:jc w:val="center"/>
        </w:trPr>
        <w:tc>
          <w:tcPr>
            <w:tcW w:w="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112A68">
            <w:pPr>
              <w:keepNext/>
              <w:autoSpaceDE w:val="0"/>
              <w:autoSpaceDN w:val="0"/>
              <w:adjustRightInd w:val="0"/>
              <w:spacing w:before="15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5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93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Практикум, фронтальный опрос. 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Имеют представление о логарифмическом уравнении. Умеют решать простейшие логарифмические уравнения по определению.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логарифмические уравнения на творческом уровне, применяя комбинирование нескольких алгоритмов.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«Методы решения логарифмических уравнений»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270"/>
          <w:tblCellSpacing w:w="-8" w:type="dxa"/>
          <w:jc w:val="center"/>
        </w:trPr>
        <w:tc>
          <w:tcPr>
            <w:tcW w:w="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1438C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93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Практикум, фронтальный опрос. 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Имеют представление о логарифмическом уравнении. Умеют решать простейшие логарифмические уравнения по определению.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логарифмические уравнения на творческом уровне, применяя комбинирование нескольких алгоритмов.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«Методы решения логарифмических уравнений»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446"/>
          <w:tblCellSpacing w:w="-8" w:type="dxa"/>
          <w:jc w:val="center"/>
        </w:trPr>
        <w:tc>
          <w:tcPr>
            <w:tcW w:w="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1438C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93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задачи, фронтальный опрос, упражнения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о методах решения логарифмических уравнений. Умеют решать простейшие логарифмические уравнения, используют метод введения новой переменной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логарифмические уравнения на творческом уровне, умело используют свойства функций (монотонность, </w:t>
            </w:r>
            <w:proofErr w:type="spellStart"/>
            <w:r w:rsidRPr="002152CE">
              <w:rPr>
                <w:rFonts w:ascii="Times New Roman" w:hAnsi="Times New Roman" w:cs="Times New Roman"/>
              </w:rPr>
              <w:t>знакопостоянство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Сборник задач, тетрадь </w:t>
            </w:r>
            <w:r w:rsidRPr="002152CE">
              <w:rPr>
                <w:rFonts w:ascii="Times New Roman" w:hAnsi="Times New Roman" w:cs="Times New Roman"/>
              </w:rPr>
              <w:br/>
              <w:t>с конспектами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1740"/>
          <w:tblCellSpacing w:w="-8" w:type="dxa"/>
          <w:jc w:val="center"/>
        </w:trPr>
        <w:tc>
          <w:tcPr>
            <w:tcW w:w="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281C1C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81C1C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3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индивидуальный опрос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решать простейшие логарифмические уравнения, их системы, использовать для приближенного решения уравнений графический метод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CF6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логарифмические уравнения на творческом уровне, умело используют свойства функций (монотонность, </w:t>
            </w:r>
            <w:proofErr w:type="spellStart"/>
            <w:r w:rsidRPr="002152CE">
              <w:rPr>
                <w:rFonts w:ascii="Times New Roman" w:hAnsi="Times New Roman" w:cs="Times New Roman"/>
              </w:rPr>
              <w:t>знакопостоянство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152CE" w:rsidRPr="002152CE" w:rsidTr="00FC477F">
        <w:trPr>
          <w:gridAfter w:val="2"/>
          <w:wAfter w:w="69" w:type="dxa"/>
          <w:trHeight w:val="570"/>
          <w:tblCellSpacing w:w="-8" w:type="dxa"/>
          <w:jc w:val="center"/>
        </w:trPr>
        <w:tc>
          <w:tcPr>
            <w:tcW w:w="21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55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Логарифмические неравенства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01558F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152CE" w:rsidRPr="002152CE" w:rsidTr="00FC477F">
        <w:trPr>
          <w:gridAfter w:val="2"/>
          <w:wAfter w:w="69" w:type="dxa"/>
          <w:trHeight w:val="615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логарифмическое неравенство, равносильные логарифмические неравенства, методы решения логарифмических неравенств</w:t>
            </w:r>
          </w:p>
        </w:tc>
      </w:tr>
      <w:tr w:rsidR="00782B5C" w:rsidRPr="002152CE" w:rsidTr="00FC477F">
        <w:trPr>
          <w:gridAfter w:val="2"/>
          <w:wAfter w:w="69" w:type="dxa"/>
          <w:trHeight w:val="2152"/>
          <w:tblCellSpacing w:w="-8" w:type="dxa"/>
          <w:jc w:val="center"/>
        </w:trPr>
        <w:tc>
          <w:tcPr>
            <w:tcW w:w="5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4B27B3" w:rsidP="002152CE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6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фронтальный опрос. Работа с демонстрационным материалом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об </w:t>
            </w:r>
            <w:proofErr w:type="spellStart"/>
            <w:proofErr w:type="gramStart"/>
            <w:r w:rsidRPr="002152CE">
              <w:rPr>
                <w:rFonts w:ascii="Times New Roman" w:hAnsi="Times New Roman" w:cs="Times New Roman"/>
              </w:rPr>
              <w:t>ал-горитме</w:t>
            </w:r>
            <w:proofErr w:type="spellEnd"/>
            <w:proofErr w:type="gramEnd"/>
            <w:r w:rsidRPr="002152CE">
              <w:rPr>
                <w:rFonts w:ascii="Times New Roman" w:hAnsi="Times New Roman" w:cs="Times New Roman"/>
              </w:rPr>
              <w:t xml:space="preserve"> решения логарифмического  неравенства в зависимости от основания. Умеют решать простейшие логарифмические неравенства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AE52C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решать простейшие логарифмические неравенства устно, применяют свойства монотонности логарифмической функции при решении более сложных неравенств. Умеют использовать для приближенного решения неравен</w:t>
            </w:r>
            <w:proofErr w:type="gramStart"/>
            <w:r w:rsidRPr="002152CE">
              <w:rPr>
                <w:rFonts w:ascii="Times New Roman" w:hAnsi="Times New Roman" w:cs="Times New Roman"/>
              </w:rPr>
              <w:t>ств гр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афический метод.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. Слайд-лекция «Методы решения логарифмических неравенств»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2700"/>
          <w:tblCellSpacing w:w="-8" w:type="dxa"/>
          <w:jc w:val="center"/>
        </w:trPr>
        <w:tc>
          <w:tcPr>
            <w:tcW w:w="5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4B27B3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4B27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Проблемные </w:t>
            </w:r>
            <w:r w:rsidRPr="002152CE">
              <w:rPr>
                <w:rFonts w:ascii="Times New Roman" w:hAnsi="Times New Roman" w:cs="Times New Roman"/>
              </w:rPr>
              <w:br/>
              <w:t xml:space="preserve">задачи, </w:t>
            </w:r>
            <w:r w:rsidR="0001558F">
              <w:rPr>
                <w:rFonts w:ascii="Times New Roman" w:hAnsi="Times New Roman" w:cs="Times New Roman"/>
              </w:rPr>
              <w:t xml:space="preserve">         фрон</w:t>
            </w:r>
            <w:r w:rsidRPr="002152CE">
              <w:rPr>
                <w:rFonts w:ascii="Times New Roman" w:hAnsi="Times New Roman" w:cs="Times New Roman"/>
              </w:rPr>
              <w:t>тальный опрос, упражнения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AE52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алгоритм решения логарифмического неравенства в зависимости от основания. Умеют решать простейшие логарифмические неравенства, применяя метод замены переменных для сведения логарифмического неравенства к рациональному виду.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простейшие логарифмические неравенства устно, применяют свойства монотонности логарифмической функции при решении более сложных неравенств.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br/>
              <w:t xml:space="preserve">Сборник </w:t>
            </w:r>
            <w:proofErr w:type="gramStart"/>
            <w:r w:rsidRPr="002152CE"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дач, тетрадь </w:t>
            </w:r>
            <w:r w:rsidRPr="002152CE">
              <w:rPr>
                <w:rFonts w:ascii="Times New Roman" w:hAnsi="Times New Roman" w:cs="Times New Roman"/>
              </w:rPr>
              <w:br/>
              <w:t>с конспектами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2655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2152CE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6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индивидуальный опрос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AE52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Знают, как применить алгоритм решения логарифмического неравенства в зависимости от основания. Умеют решать простейшие логарифмические неравенства, применяя метод замены переменных для сведения логарифмического неравенства к рациональному виду.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AE52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решать простейшие логарифмические неравенства устно, применяют свойства монотонности логарифмической функции при решении более сложных неравенств. Умеют использовать для приближенного решения неравен</w:t>
            </w:r>
            <w:proofErr w:type="gramStart"/>
            <w:r w:rsidRPr="002152CE">
              <w:rPr>
                <w:rFonts w:ascii="Times New Roman" w:hAnsi="Times New Roman" w:cs="Times New Roman"/>
              </w:rPr>
              <w:t>ств гр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афический метод.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2152CE" w:rsidRPr="002152CE" w:rsidTr="00FC477F">
        <w:trPr>
          <w:gridAfter w:val="2"/>
          <w:wAfter w:w="69" w:type="dxa"/>
          <w:trHeight w:val="405"/>
          <w:tblCellSpacing w:w="-8" w:type="dxa"/>
          <w:jc w:val="center"/>
        </w:trPr>
        <w:tc>
          <w:tcPr>
            <w:tcW w:w="21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7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Дифференцирование показательной и логарифмической функций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01558F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152CE" w:rsidRPr="002152CE" w:rsidTr="00FC477F">
        <w:trPr>
          <w:gridAfter w:val="2"/>
          <w:wAfter w:w="69" w:type="dxa"/>
          <w:trHeight w:val="1215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 xml:space="preserve">число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23825" cy="18097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 xml:space="preserve">, функция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57200" cy="266700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 xml:space="preserve">, свойства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57200" cy="266700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 xml:space="preserve">, график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57200" cy="266700"/>
                  <wp:effectExtent l="1905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 xml:space="preserve">, дифференцирование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57200" cy="266700"/>
                  <wp:effectExtent l="1905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 xml:space="preserve">, интегрирование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57200" cy="266700"/>
                  <wp:effectExtent l="1905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52CE">
              <w:rPr>
                <w:rFonts w:ascii="Times New Roman" w:hAnsi="Times New Roman" w:cs="Times New Roman"/>
              </w:rPr>
              <w:t>, натуральные логарифмы, функция натурального логарифма, ее свойства, график и дифференцирование</w:t>
            </w:r>
            <w:proofErr w:type="gramEnd"/>
          </w:p>
        </w:tc>
      </w:tr>
      <w:tr w:rsidR="00782B5C" w:rsidRPr="002152CE" w:rsidTr="00FC477F">
        <w:trPr>
          <w:gridAfter w:val="2"/>
          <w:wAfter w:w="69" w:type="dxa"/>
          <w:trHeight w:val="2310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050919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фронтальный опрос.</w:t>
            </w:r>
          </w:p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упражнений, составление опорного конспекта, ответы на вопросы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E53A13" w:rsidP="00E53A13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представление о фор</w:t>
            </w:r>
            <w:r w:rsidR="00392E2C" w:rsidRPr="002152CE">
              <w:rPr>
                <w:rFonts w:ascii="Times New Roman" w:hAnsi="Times New Roman" w:cs="Times New Roman"/>
              </w:rPr>
              <w:t xml:space="preserve">мулах для нахождения производной и первообразной показательной и логарифмической функций. Умеют вычислять производные и первообразные простейших показательных и логарифмических функций.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AE52C8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применять формулы для нахождения производной и первообразной показательной и логарифмической функций. Умеют решать практические задачи с помощью аппарата дифференциального и интегрального исчисления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782B5C" w:rsidRPr="002152CE" w:rsidTr="00FC477F">
        <w:trPr>
          <w:gridAfter w:val="2"/>
          <w:wAfter w:w="69" w:type="dxa"/>
          <w:trHeight w:val="2055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782B5C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66-67</w:t>
            </w:r>
          </w:p>
        </w:tc>
        <w:tc>
          <w:tcPr>
            <w:tcW w:w="16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9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Отработка алгоритма действия, решение упражнений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формулы для нахождения производной и первообразной показательной и логарифмической функций. Умеют вычислять производные и первообразные простейших показательных и логарифмических функций. 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применять формулы для нахождения производной и первообразной показательной и логарифмической функций. Умеют решать практические задачи с помощью аппарата дифференциального и интегрального исчисления.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271513" w:rsidRPr="002152CE" w:rsidTr="00FC477F">
        <w:trPr>
          <w:gridAfter w:val="2"/>
          <w:wAfter w:w="69" w:type="dxa"/>
          <w:trHeight w:val="510"/>
          <w:tblCellSpacing w:w="-8" w:type="dxa"/>
          <w:jc w:val="center"/>
        </w:trPr>
        <w:tc>
          <w:tcPr>
            <w:tcW w:w="204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1513" w:rsidRPr="002152CE" w:rsidRDefault="00271513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478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1513" w:rsidRPr="002152CE" w:rsidRDefault="00413082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Контрольная работа № 5 «Логарифмические уравнения и неравенства»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1513" w:rsidRPr="002152CE" w:rsidRDefault="00271513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1513" w:rsidRPr="002152CE" w:rsidRDefault="00271513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82B5C" w:rsidRPr="002152CE" w:rsidTr="00FC477F">
        <w:trPr>
          <w:gridAfter w:val="2"/>
          <w:wAfter w:w="69" w:type="dxa"/>
          <w:trHeight w:val="1110"/>
          <w:tblCellSpacing w:w="-8" w:type="dxa"/>
          <w:jc w:val="center"/>
        </w:trPr>
        <w:tc>
          <w:tcPr>
            <w:tcW w:w="5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Default="00782B5C" w:rsidP="00050919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68-69</w:t>
            </w:r>
          </w:p>
          <w:p w:rsidR="00392E2C" w:rsidRPr="002152CE" w:rsidRDefault="00392E2C" w:rsidP="00050919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202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демонстрируют знания о понятии логарифма, о его свойствах, о функции, ее свойствах и графике, о решении простейших логарифмических уравнений </w:t>
            </w:r>
            <w:r w:rsidRPr="002152CE">
              <w:rPr>
                <w:rFonts w:ascii="Times New Roman" w:hAnsi="Times New Roman" w:cs="Times New Roman"/>
              </w:rPr>
              <w:br/>
              <w:t>и неравенств.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Учащиеся могут свободно пользоваться знанием о понятии логарифма, о его свойствах; о функции, ее свойствах и графике, о решении логарифмических уравнений и неравенств повышенной сложности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5B1B93" w:rsidRPr="002152CE" w:rsidTr="00FC477F">
        <w:trPr>
          <w:gridAfter w:val="2"/>
          <w:wAfter w:w="69" w:type="dxa"/>
          <w:trHeight w:val="570"/>
          <w:tblCellSpacing w:w="-8" w:type="dxa"/>
          <w:jc w:val="center"/>
        </w:trPr>
        <w:tc>
          <w:tcPr>
            <w:tcW w:w="199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1B93" w:rsidRPr="002152CE" w:rsidRDefault="005B1B93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9524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1B93" w:rsidRPr="002152CE" w:rsidRDefault="005B1B93" w:rsidP="00050919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2152CE">
              <w:rPr>
                <w:rFonts w:ascii="Times New Roman" w:hAnsi="Times New Roman" w:cs="Times New Roman"/>
                <w:b/>
                <w:bCs/>
              </w:rPr>
              <w:t>Первообразная</w:t>
            </w:r>
            <w:proofErr w:type="gramEnd"/>
            <w:r w:rsidRPr="002152CE">
              <w:rPr>
                <w:rFonts w:ascii="Times New Roman" w:hAnsi="Times New Roman" w:cs="Times New Roman"/>
                <w:b/>
                <w:bCs/>
              </w:rPr>
              <w:t xml:space="preserve"> и интеграл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1B93" w:rsidRPr="002152CE" w:rsidRDefault="005B1B93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1B93" w:rsidRPr="002152CE" w:rsidRDefault="0001558F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5B1B93" w:rsidRPr="002152CE" w:rsidTr="00FC477F">
        <w:trPr>
          <w:gridAfter w:val="2"/>
          <w:wAfter w:w="69" w:type="dxa"/>
          <w:trHeight w:val="1125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1B93" w:rsidRPr="002152CE" w:rsidRDefault="005B1B93" w:rsidP="0005091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2152CE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</w:p>
          <w:p w:rsidR="005B1B93" w:rsidRPr="002152CE" w:rsidRDefault="005B1B93" w:rsidP="0005091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Формирование представлений</w:t>
            </w:r>
            <w:r w:rsidRPr="002152CE">
              <w:rPr>
                <w:rFonts w:ascii="Times New Roman" w:hAnsi="Times New Roman" w:cs="Times New Roman"/>
              </w:rPr>
              <w:t xml:space="preserve"> о понятиях </w:t>
            </w:r>
            <w:proofErr w:type="gramStart"/>
            <w:r w:rsidRPr="002152CE">
              <w:rPr>
                <w:rFonts w:ascii="Times New Roman" w:hAnsi="Times New Roman" w:cs="Times New Roman"/>
                <w:i/>
                <w:iCs/>
              </w:rPr>
              <w:t>первообразная</w:t>
            </w:r>
            <w:proofErr w:type="gramEnd"/>
            <w:r w:rsidRPr="002152CE">
              <w:rPr>
                <w:rFonts w:ascii="Times New Roman" w:hAnsi="Times New Roman" w:cs="Times New Roman"/>
                <w:i/>
                <w:iCs/>
              </w:rPr>
              <w:t>, неопределенный интеграл, определенный интеграл</w:t>
            </w:r>
            <w:r w:rsidRPr="002152CE">
              <w:rPr>
                <w:rFonts w:ascii="Times New Roman" w:hAnsi="Times New Roman" w:cs="Times New Roman"/>
              </w:rPr>
              <w:t>.</w:t>
            </w:r>
          </w:p>
          <w:p w:rsidR="005B1B93" w:rsidRPr="002152CE" w:rsidRDefault="005B1B93" w:rsidP="0005091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2152CE">
              <w:rPr>
                <w:rFonts w:ascii="Times New Roman" w:hAnsi="Times New Roman" w:cs="Times New Roman"/>
              </w:rPr>
              <w:t xml:space="preserve"> применения первообразной функции при решении задачи вычисления площадей криволинейных трапеций и других плоских фигур</w:t>
            </w:r>
          </w:p>
        </w:tc>
      </w:tr>
      <w:tr w:rsidR="0001558F" w:rsidRPr="002152CE" w:rsidTr="00FC477F">
        <w:trPr>
          <w:gridAfter w:val="2"/>
          <w:wAfter w:w="69" w:type="dxa"/>
          <w:trHeight w:val="555"/>
          <w:tblCellSpacing w:w="-8" w:type="dxa"/>
          <w:jc w:val="center"/>
        </w:trPr>
        <w:tc>
          <w:tcPr>
            <w:tcW w:w="199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01558F" w:rsidP="00286D01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524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01558F" w:rsidP="00286D01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2152CE">
              <w:rPr>
                <w:rFonts w:ascii="Times New Roman" w:hAnsi="Times New Roman" w:cs="Times New Roman"/>
                <w:b/>
                <w:bCs/>
              </w:rPr>
              <w:t>Первообразная</w:t>
            </w:r>
            <w:proofErr w:type="gramEnd"/>
            <w:r w:rsidRPr="002152CE">
              <w:rPr>
                <w:rFonts w:ascii="Times New Roman" w:hAnsi="Times New Roman" w:cs="Times New Roman"/>
                <w:b/>
                <w:bCs/>
              </w:rPr>
              <w:t xml:space="preserve"> и неопределенный интеграл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01558F" w:rsidP="00286D01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01558F" w:rsidP="00286D01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1558F" w:rsidRPr="002152CE" w:rsidTr="00FC477F">
        <w:trPr>
          <w:gridAfter w:val="2"/>
          <w:wAfter w:w="69" w:type="dxa"/>
          <w:trHeight w:val="780"/>
          <w:tblCellSpacing w:w="-8" w:type="dxa"/>
          <w:jc w:val="center"/>
        </w:trPr>
        <w:tc>
          <w:tcPr>
            <w:tcW w:w="14624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01558F" w:rsidP="00286D01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дифференцирование, интегрирование, первообразная, таблица первообразных, правила отыскания первообразных, неопределенный интеграл, таблица основных неопределенных интегралов, правила интегрирования</w:t>
            </w:r>
          </w:p>
        </w:tc>
      </w:tr>
      <w:tr w:rsidR="0001558F" w:rsidRPr="002152CE" w:rsidTr="00FC477F">
        <w:trPr>
          <w:gridAfter w:val="2"/>
          <w:wAfter w:w="69" w:type="dxa"/>
          <w:trHeight w:val="2793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782B5C" w:rsidP="00782B5C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01558F" w:rsidP="00286D01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6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01558F" w:rsidP="00286D01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Работа с опорными конспектами работа с раздаточными материалами</w:t>
            </w:r>
          </w:p>
        </w:tc>
        <w:tc>
          <w:tcPr>
            <w:tcW w:w="341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01558F" w:rsidP="00286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 понятии </w:t>
            </w:r>
            <w:proofErr w:type="gramStart"/>
            <w:r w:rsidRPr="002152CE">
              <w:rPr>
                <w:rFonts w:ascii="Times New Roman" w:hAnsi="Times New Roman" w:cs="Times New Roman"/>
              </w:rPr>
              <w:t>первообразной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 и неопределенного интеграла. Умеют находить первообразные для суммы функций и произведения функции на число, используя справочные материалы. Знают, как вычисляются неопределенные интегралы. Могут привести примеры, подобрать аргу</w:t>
            </w:r>
            <w:r>
              <w:rPr>
                <w:rFonts w:ascii="Times New Roman" w:hAnsi="Times New Roman" w:cs="Times New Roman"/>
              </w:rPr>
              <w:t>менты, сформулировать выводы.</w:t>
            </w:r>
          </w:p>
        </w:tc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01558F" w:rsidP="00286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пользоваться понятием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proofErr w:type="gramStart"/>
            <w:r>
              <w:rPr>
                <w:rFonts w:ascii="Times New Roman" w:hAnsi="Times New Roman" w:cs="Times New Roman"/>
              </w:rPr>
              <w:t>пер</w:t>
            </w:r>
            <w:r w:rsidRPr="002152CE">
              <w:rPr>
                <w:rFonts w:ascii="Times New Roman" w:hAnsi="Times New Roman" w:cs="Times New Roman"/>
              </w:rPr>
              <w:t>вообразной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  и  неопределенного интеграла. Умеют находить первообразные для суммы функций и произведения функции на число, а также могут применять свойства неопределенных интегралов в сложных творческих задачах. Умеют обосновывать суждения, давать определения, приводить доказательства, примеры. 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01558F" w:rsidP="00286D01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Иллюстрации на доске, сборник задач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8F" w:rsidRPr="002152CE" w:rsidRDefault="0001558F" w:rsidP="00286D01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2152CE" w:rsidRPr="002152CE" w:rsidRDefault="002152CE" w:rsidP="005B1B93">
      <w:pPr>
        <w:autoSpaceDE w:val="0"/>
        <w:autoSpaceDN w:val="0"/>
        <w:adjustRightInd w:val="0"/>
        <w:spacing w:after="60" w:line="264" w:lineRule="auto"/>
        <w:rPr>
          <w:rFonts w:ascii="Times New Roman" w:hAnsi="Times New Roman" w:cs="Times New Roman"/>
          <w:i/>
          <w:iCs/>
        </w:rPr>
      </w:pPr>
    </w:p>
    <w:tbl>
      <w:tblPr>
        <w:tblW w:w="14671" w:type="dxa"/>
        <w:jc w:val="center"/>
        <w:tblCellSpacing w:w="-8" w:type="dxa"/>
        <w:tblInd w:w="-29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39"/>
        <w:gridCol w:w="1417"/>
        <w:gridCol w:w="169"/>
        <w:gridCol w:w="1816"/>
        <w:gridCol w:w="3402"/>
        <w:gridCol w:w="4110"/>
        <w:gridCol w:w="1842"/>
        <w:gridCol w:w="1276"/>
      </w:tblGrid>
      <w:tr w:rsidR="00392E2C" w:rsidRPr="002152CE" w:rsidTr="00286D01">
        <w:trPr>
          <w:trHeight w:val="1481"/>
          <w:tblCellSpacing w:w="-8" w:type="dxa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782B5C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фронтальный опрос, упражнения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12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понятия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первообразно</w:t>
            </w:r>
            <w:r>
              <w:rPr>
                <w:rFonts w:ascii="Times New Roman" w:hAnsi="Times New Roman" w:cs="Times New Roman"/>
                <w:i/>
                <w:iCs/>
              </w:rPr>
              <w:t>й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 и неопределенн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ого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интеграл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2152CE">
              <w:rPr>
                <w:rFonts w:ascii="Times New Roman" w:hAnsi="Times New Roman" w:cs="Times New Roman"/>
              </w:rPr>
              <w:t>Умеют находить первообразные для суммы функций и произведения функции на число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пользоваться понятиями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первообразной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и неопределенного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интеграл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 w:rsidRPr="002152CE">
              <w:rPr>
                <w:rFonts w:ascii="Times New Roman" w:hAnsi="Times New Roman" w:cs="Times New Roman"/>
              </w:rPr>
              <w:t xml:space="preserve">. Умеют находить первообразные для суммы функций и произведения функции на число 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Сборник задач, тетрадь </w:t>
            </w:r>
            <w:r w:rsidRPr="002152CE">
              <w:rPr>
                <w:rFonts w:ascii="Times New Roman" w:hAnsi="Times New Roman" w:cs="Times New Roman"/>
              </w:rPr>
              <w:br/>
              <w:t>с конспектами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392E2C" w:rsidRPr="002152CE" w:rsidTr="00286D01">
        <w:trPr>
          <w:trHeight w:val="1106"/>
          <w:tblCellSpacing w:w="-8" w:type="dxa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782B5C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5B1B93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Отработка алгоритма действия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выводить правила отыскания первообразных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значения табличных интегралов. 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выводить правила отыскания первообразных и значения табличных интегралов. Умеют решать задачи физической направленности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5B1B93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5B1B93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5B1B93" w:rsidRPr="002152CE" w:rsidTr="00286D01">
        <w:trPr>
          <w:trHeight w:val="615"/>
          <w:tblCellSpacing w:w="-8" w:type="dxa"/>
          <w:jc w:val="center"/>
        </w:trPr>
        <w:tc>
          <w:tcPr>
            <w:tcW w:w="20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B93" w:rsidRPr="002152CE" w:rsidRDefault="005B1B93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B93" w:rsidRPr="002152CE" w:rsidRDefault="005B1B93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Определенный интеграл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B93" w:rsidRPr="002152CE" w:rsidRDefault="005B1B93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1B93" w:rsidRPr="002152CE" w:rsidRDefault="00442DDE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5B1B93" w:rsidRPr="002152CE" w:rsidTr="00286D01">
        <w:trPr>
          <w:trHeight w:val="1050"/>
          <w:tblCellSpacing w:w="-8" w:type="dxa"/>
          <w:jc w:val="center"/>
        </w:trPr>
        <w:tc>
          <w:tcPr>
            <w:tcW w:w="1470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1B93" w:rsidRPr="002152CE" w:rsidRDefault="005B1B93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криволинейная трапеция, предел последовательности, площадь криволинейной последовательности, масса стержня, перемещение точки, определенный интеграл, пределы интегрирования, геометрический и физический смысл определенного интеграла, формула Ньютона – Лейбница, вычисление площадей плоских фигур с помощью определенного интеграла</w:t>
            </w:r>
          </w:p>
        </w:tc>
      </w:tr>
      <w:tr w:rsidR="00392E2C" w:rsidRPr="002152CE" w:rsidTr="00286D01">
        <w:trPr>
          <w:trHeight w:val="1622"/>
          <w:tblCellSpacing w:w="-8" w:type="dxa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782B5C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Фронтальный опрос. Работа с демонстрационным материалом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B631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представление о фор</w:t>
            </w:r>
            <w:r w:rsidR="00392E2C" w:rsidRPr="002152CE">
              <w:rPr>
                <w:rFonts w:ascii="Times New Roman" w:hAnsi="Times New Roman" w:cs="Times New Roman"/>
              </w:rPr>
              <w:t xml:space="preserve">муле Ньютона – Лейбница. Умеют применять ее для вычисления площади криволинейной трапеции в простейших задачах 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применять формулу Ньютона – Лейбница. Умеют применять ее для вычисления площади криволинейной трапеции в сложных заданиях. 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«Задача о площади криволинейной трапеции»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2E2C" w:rsidRPr="002152CE" w:rsidTr="00286D01">
        <w:trPr>
          <w:trHeight w:val="1561"/>
          <w:tblCellSpacing w:w="-8" w:type="dxa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782B5C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Построение алгоритма действия, </w:t>
            </w:r>
          </w:p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Имеют представлен</w:t>
            </w:r>
            <w:r>
              <w:rPr>
                <w:rFonts w:ascii="Times New Roman" w:hAnsi="Times New Roman" w:cs="Times New Roman"/>
              </w:rPr>
              <w:t>ие о формуле Ньютона – Лейбни</w:t>
            </w:r>
            <w:r w:rsidRPr="002152CE">
              <w:rPr>
                <w:rFonts w:ascii="Times New Roman" w:hAnsi="Times New Roman" w:cs="Times New Roman"/>
              </w:rPr>
              <w:t xml:space="preserve">ца. Умеют применять ее </w:t>
            </w:r>
            <w:r w:rsidRPr="002152CE">
              <w:rPr>
                <w:rFonts w:ascii="Times New Roman" w:hAnsi="Times New Roman" w:cs="Times New Roman"/>
              </w:rPr>
              <w:br/>
              <w:t>для вычисления  площади</w:t>
            </w:r>
          </w:p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криволинейной трапеции </w:t>
            </w:r>
            <w:r w:rsidRPr="002152CE">
              <w:rPr>
                <w:rFonts w:ascii="Times New Roman" w:hAnsi="Times New Roman" w:cs="Times New Roman"/>
              </w:rPr>
              <w:br/>
              <w:t xml:space="preserve">в простейших задачах. 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применять формулу Нью</w:t>
            </w:r>
            <w:r w:rsidRPr="002152CE">
              <w:rPr>
                <w:rFonts w:ascii="Times New Roman" w:hAnsi="Times New Roman" w:cs="Times New Roman"/>
              </w:rPr>
              <w:t xml:space="preserve">тона – Лейбница. Умеют применять </w:t>
            </w:r>
            <w:r w:rsidRPr="002152CE">
              <w:rPr>
                <w:rFonts w:ascii="Times New Roman" w:hAnsi="Times New Roman" w:cs="Times New Roman"/>
              </w:rPr>
              <w:br/>
              <w:t>ее для вычисления площади криволинейной трапеции в сложных заданиях.</w:t>
            </w:r>
          </w:p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 Тестовые материалы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2E2C" w:rsidRPr="002152CE" w:rsidTr="00286D01">
        <w:trPr>
          <w:trHeight w:val="1146"/>
          <w:tblCellSpacing w:w="-8" w:type="dxa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782B5C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Работа с опорными конспектами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формулу Ньютона – Лейбница. Умеют вычислять в простейших заданиях площади с использованием первообразной. 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применять формулу Ньютона – Лейбница. Умеют вычислять в сложных творческих заданиях площади с использованием первообразной</w:t>
            </w:r>
            <w:proofErr w:type="gramStart"/>
            <w:r w:rsidRPr="002152CE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392E2C" w:rsidRPr="002152CE" w:rsidTr="00286D01">
        <w:trPr>
          <w:trHeight w:val="1236"/>
          <w:tblCellSpacing w:w="-8" w:type="dxa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782B5C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76-77</w:t>
            </w: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5B1B93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Организация совместной учебной деятельности. 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формулу Ньютона – Лейбница. Умеют вычислять в простейших заданиях площади с использованием первообразной. 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применять формулу Ньютона – Лейбница. Умеют вычислять в сложных творческих заданиях площади с использованием первообразной. 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5B1B93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Сборник задач, тетрадь </w:t>
            </w:r>
            <w:r w:rsidRPr="002152CE">
              <w:rPr>
                <w:rFonts w:ascii="Times New Roman" w:hAnsi="Times New Roman" w:cs="Times New Roman"/>
              </w:rPr>
              <w:br/>
              <w:t>с конспектами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</w:tbl>
    <w:p w:rsidR="002152CE" w:rsidRPr="002152CE" w:rsidRDefault="002152CE" w:rsidP="002152CE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</w:rPr>
      </w:pPr>
      <w:r w:rsidRPr="002152CE">
        <w:rPr>
          <w:rFonts w:ascii="Times New Roman" w:hAnsi="Times New Roman" w:cs="Times New Roman"/>
          <w:i/>
          <w:iCs/>
        </w:rPr>
        <w:br w:type="page"/>
      </w:r>
    </w:p>
    <w:tbl>
      <w:tblPr>
        <w:tblW w:w="14534" w:type="dxa"/>
        <w:jc w:val="center"/>
        <w:tblCellSpacing w:w="-8" w:type="dxa"/>
        <w:tblInd w:w="-14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1"/>
        <w:gridCol w:w="1591"/>
        <w:gridCol w:w="34"/>
        <w:gridCol w:w="1777"/>
        <w:gridCol w:w="3402"/>
        <w:gridCol w:w="4176"/>
        <w:gridCol w:w="1701"/>
        <w:gridCol w:w="1352"/>
      </w:tblGrid>
      <w:tr w:rsidR="00CE00A0" w:rsidRPr="002152CE" w:rsidTr="00286D01">
        <w:trPr>
          <w:trHeight w:val="480"/>
          <w:tblCellSpacing w:w="-8" w:type="dxa"/>
          <w:jc w:val="center"/>
        </w:trPr>
        <w:tc>
          <w:tcPr>
            <w:tcW w:w="2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0A0" w:rsidRPr="002152CE" w:rsidRDefault="00CE00A0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94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0A0" w:rsidRPr="002152CE" w:rsidRDefault="00413082" w:rsidP="00E53A1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 работа № 6</w:t>
            </w:r>
            <w:r w:rsidR="00CE00A0">
              <w:rPr>
                <w:rFonts w:ascii="Times New Roman" w:hAnsi="Times New Roman" w:cs="Times New Roman"/>
                <w:b/>
                <w:bCs/>
              </w:rPr>
              <w:t xml:space="preserve"> «</w:t>
            </w:r>
            <w:r w:rsidR="00E53A13">
              <w:rPr>
                <w:rFonts w:ascii="Times New Roman" w:hAnsi="Times New Roman" w:cs="Times New Roman"/>
                <w:b/>
                <w:bCs/>
              </w:rPr>
              <w:t>Первообразная и и</w:t>
            </w:r>
            <w:r w:rsidR="00CE00A0">
              <w:rPr>
                <w:rFonts w:ascii="Times New Roman" w:hAnsi="Times New Roman" w:cs="Times New Roman"/>
                <w:b/>
                <w:bCs/>
              </w:rPr>
              <w:t>нтеграл»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0A0" w:rsidRPr="002152CE" w:rsidRDefault="00CE00A0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0A0" w:rsidRPr="002152CE" w:rsidRDefault="00CE00A0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392E2C" w:rsidRPr="002152CE" w:rsidTr="00286D01">
        <w:trPr>
          <w:trHeight w:val="1470"/>
          <w:tblCellSpacing w:w="-8" w:type="dxa"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050919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1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37125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демонстрируют знания  о  </w:t>
            </w:r>
            <w:proofErr w:type="gramStart"/>
            <w:r w:rsidRPr="002152CE">
              <w:rPr>
                <w:rFonts w:ascii="Times New Roman" w:hAnsi="Times New Roman" w:cs="Times New Roman"/>
              </w:rPr>
              <w:t>первообразной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br/>
              <w:t>и определенном и неопределенном интеграле, показывают умение решения прикладных задач</w:t>
            </w:r>
          </w:p>
        </w:tc>
        <w:tc>
          <w:tcPr>
            <w:tcW w:w="4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37125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могут свободно пользоваться знаниями о </w:t>
            </w:r>
            <w:proofErr w:type="gramStart"/>
            <w:r w:rsidRPr="002152CE">
              <w:rPr>
                <w:rFonts w:ascii="Times New Roman" w:hAnsi="Times New Roman" w:cs="Times New Roman"/>
              </w:rPr>
              <w:t>первообразной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 и определенном и неопределенном интеграле при решении различных творческих задач.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B27B3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152CE">
              <w:rPr>
                <w:rFonts w:ascii="Times New Roman" w:hAnsi="Times New Roman" w:cs="Times New Roman"/>
              </w:rPr>
              <w:t>Дифференциро</w:t>
            </w:r>
            <w:r w:rsidR="004B27B3">
              <w:rPr>
                <w:rFonts w:ascii="Times New Roman" w:hAnsi="Times New Roman" w:cs="Times New Roman"/>
              </w:rPr>
              <w:t>-в</w:t>
            </w:r>
            <w:r w:rsidRPr="002152CE">
              <w:rPr>
                <w:rFonts w:ascii="Times New Roman" w:hAnsi="Times New Roman" w:cs="Times New Roman"/>
              </w:rPr>
              <w:t>анные</w:t>
            </w:r>
            <w:proofErr w:type="spellEnd"/>
            <w:proofErr w:type="gramEnd"/>
            <w:r w:rsidRPr="002152CE">
              <w:rPr>
                <w:rFonts w:ascii="Times New Roman" w:hAnsi="Times New Roman" w:cs="Times New Roman"/>
              </w:rPr>
              <w:t xml:space="preserve"> контрольно-измерительные материалы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</w:tr>
      <w:tr w:rsidR="00CE00A0" w:rsidRPr="002152CE" w:rsidTr="00286D01">
        <w:trPr>
          <w:trHeight w:val="570"/>
          <w:tblCellSpacing w:w="-8" w:type="dxa"/>
          <w:jc w:val="center"/>
        </w:trPr>
        <w:tc>
          <w:tcPr>
            <w:tcW w:w="21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00A0" w:rsidRPr="002152CE" w:rsidRDefault="00CE00A0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9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00A0" w:rsidRPr="002152CE" w:rsidRDefault="00CE00A0" w:rsidP="00050919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Элементы теории вероятности и математической статистики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00A0" w:rsidRPr="002152CE" w:rsidRDefault="00CE00A0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00A0" w:rsidRPr="002152CE" w:rsidRDefault="00442DDE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CE00A0" w:rsidRPr="002152CE" w:rsidTr="00286D01">
        <w:trPr>
          <w:trHeight w:val="1815"/>
          <w:tblCellSpacing w:w="-8" w:type="dxa"/>
          <w:jc w:val="center"/>
        </w:trPr>
        <w:tc>
          <w:tcPr>
            <w:tcW w:w="145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0A0" w:rsidRPr="002152CE" w:rsidRDefault="00CE00A0" w:rsidP="0005091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30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Основные цели: </w:t>
            </w:r>
          </w:p>
          <w:p w:rsidR="00CE00A0" w:rsidRPr="002152CE" w:rsidRDefault="00CE00A0" w:rsidP="0005091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3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Формирование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 xml:space="preserve">первичных представлений </w:t>
            </w:r>
            <w:r w:rsidRPr="002152CE">
              <w:rPr>
                <w:rFonts w:ascii="Times New Roman" w:hAnsi="Times New Roman" w:cs="Times New Roman"/>
              </w:rPr>
              <w:t>о комбинаторных задачах, статистических методах обработки информации, независимых повторений испытаний в вероятностных заданиях.</w:t>
            </w:r>
          </w:p>
          <w:p w:rsidR="00CE00A0" w:rsidRPr="002152CE" w:rsidRDefault="00CE00A0" w:rsidP="0005091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3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2152CE">
              <w:rPr>
                <w:rFonts w:ascii="Times New Roman" w:hAnsi="Times New Roman" w:cs="Times New Roman"/>
              </w:rPr>
              <w:t xml:space="preserve"> применения классической вероятностной схемы, схемы Бернулли, закона больших чисел.</w:t>
            </w:r>
          </w:p>
          <w:p w:rsidR="00CE00A0" w:rsidRPr="002152CE" w:rsidRDefault="00CE00A0" w:rsidP="0005091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30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Развитие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  <w:b/>
                <w:bCs/>
              </w:rPr>
              <w:t xml:space="preserve">понимания, </w:t>
            </w:r>
            <w:r w:rsidRPr="002152CE">
              <w:rPr>
                <w:rFonts w:ascii="Times New Roman" w:hAnsi="Times New Roman" w:cs="Times New Roman"/>
              </w:rPr>
              <w:t>что реальный мир подчиняется не только детерминированным, но и статистическим закономерностям и умению использовать их для решения задач повседневной жизни (ПМК). После изучения данной темы учащиеся должны уметь использовать приобретённые знания и умения в практической деятельности и повседневной жизни</w:t>
            </w:r>
          </w:p>
        </w:tc>
      </w:tr>
      <w:tr w:rsidR="00CE00A0" w:rsidRPr="002152CE" w:rsidTr="00286D01">
        <w:trPr>
          <w:trHeight w:val="555"/>
          <w:tblCellSpacing w:w="-8" w:type="dxa"/>
          <w:jc w:val="center"/>
        </w:trPr>
        <w:tc>
          <w:tcPr>
            <w:tcW w:w="21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00A0" w:rsidRPr="002152CE" w:rsidRDefault="00CE00A0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00A0" w:rsidRPr="002152CE" w:rsidRDefault="00CE00A0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Вероятность и геометрия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00A0" w:rsidRPr="002152CE" w:rsidRDefault="00CE00A0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00A0" w:rsidRPr="002152CE" w:rsidRDefault="00CE00A0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CE00A0" w:rsidRPr="002152CE" w:rsidTr="00286D01">
        <w:trPr>
          <w:trHeight w:val="600"/>
          <w:tblCellSpacing w:w="-8" w:type="dxa"/>
          <w:jc w:val="center"/>
        </w:trPr>
        <w:tc>
          <w:tcPr>
            <w:tcW w:w="145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0A0" w:rsidRPr="002152CE" w:rsidRDefault="00CE00A0" w:rsidP="0005091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классическая вероятностная схема, вероятность событий, геометрическая вероятность, равновозможные исходы, предельный переход</w:t>
            </w:r>
          </w:p>
        </w:tc>
      </w:tr>
      <w:tr w:rsidR="00392E2C" w:rsidRPr="002152CE" w:rsidTr="00286D01">
        <w:trPr>
          <w:trHeight w:val="1188"/>
          <w:tblCellSpacing w:w="-8" w:type="dxa"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05091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6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Работа с опорными конспектами, работа с раздаточными материалами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 классической вероятностной схеме для равновозможных испытаний; знают правило геометрических вероятностей. </w:t>
            </w:r>
          </w:p>
        </w:tc>
        <w:tc>
          <w:tcPr>
            <w:tcW w:w="4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Могут по условию текстовой задачи на нахождение вероятности строить геометрическую модель и переходить к корректно поста</w:t>
            </w:r>
            <w:r w:rsidR="00782B5C">
              <w:rPr>
                <w:rFonts w:ascii="Times New Roman" w:hAnsi="Times New Roman" w:cs="Times New Roman"/>
              </w:rPr>
              <w:t>вленной математической задаче.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Иллюстрации на доске, сборник задач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</w:tr>
    </w:tbl>
    <w:p w:rsidR="002152CE" w:rsidRPr="002152CE" w:rsidRDefault="002152CE" w:rsidP="00CE00A0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i/>
          <w:iCs/>
        </w:rPr>
      </w:pPr>
    </w:p>
    <w:tbl>
      <w:tblPr>
        <w:tblW w:w="14250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9"/>
        <w:gridCol w:w="1392"/>
        <w:gridCol w:w="2010"/>
        <w:gridCol w:w="3402"/>
        <w:gridCol w:w="3969"/>
        <w:gridCol w:w="1701"/>
        <w:gridCol w:w="1207"/>
      </w:tblGrid>
      <w:tr w:rsidR="00392E2C" w:rsidRPr="002152CE" w:rsidTr="00782B5C">
        <w:trPr>
          <w:trHeight w:val="1584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782B5C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Учебный практикум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индивидуальный опрос, работа с наглядными пособиями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классическую вероятностную схему для равновозможных испытаний; </w:t>
            </w:r>
            <w:r w:rsidRPr="002152CE">
              <w:rPr>
                <w:rFonts w:ascii="Times New Roman" w:hAnsi="Times New Roman" w:cs="Times New Roman"/>
              </w:rPr>
              <w:br/>
              <w:t xml:space="preserve">знают правило геометрических вероятностей.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Могут по условию текстовой задачи на нахождение вероятности строить геометрическую модель и переходить </w:t>
            </w:r>
            <w:r w:rsidRPr="002152CE">
              <w:rPr>
                <w:rFonts w:ascii="Times New Roman" w:hAnsi="Times New Roman" w:cs="Times New Roman"/>
              </w:rPr>
              <w:br/>
              <w:t>к корректно поставленной математической задаче</w:t>
            </w:r>
            <w:proofErr w:type="gramStart"/>
            <w:r w:rsidRPr="002152CE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152CE" w:rsidRPr="002152CE" w:rsidTr="00392E2C">
        <w:trPr>
          <w:trHeight w:val="570"/>
          <w:tblCellSpacing w:w="-8" w:type="dxa"/>
          <w:jc w:val="center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Независимые повторения испытаний с двумя исходами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442DDE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152CE" w:rsidRPr="002152CE" w:rsidTr="004C6538">
        <w:trPr>
          <w:trHeight w:val="690"/>
          <w:tblCellSpacing w:w="-8" w:type="dxa"/>
          <w:jc w:val="center"/>
        </w:trPr>
        <w:tc>
          <w:tcPr>
            <w:tcW w:w="142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2152CE">
              <w:rPr>
                <w:rFonts w:ascii="Times New Roman" w:hAnsi="Times New Roman" w:cs="Times New Roman"/>
              </w:rPr>
              <w:t>): схема Бернулли, теорема Бернулли, биноминальное распределение, многоугольник распределения</w:t>
            </w:r>
          </w:p>
        </w:tc>
      </w:tr>
      <w:tr w:rsidR="00392E2C" w:rsidRPr="002152CE" w:rsidTr="00782B5C">
        <w:trPr>
          <w:trHeight w:val="1290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20504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Работа </w:t>
            </w:r>
            <w:r w:rsidRPr="002152CE">
              <w:rPr>
                <w:rFonts w:ascii="Times New Roman" w:hAnsi="Times New Roman" w:cs="Times New Roman"/>
              </w:rPr>
              <w:br/>
              <w:t>с опорными конспектами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 вероятностной схеме Бернулли, теореме Бернулли, понятии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многогранник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распределения</w:t>
            </w:r>
            <w:r w:rsidRPr="002152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решают вероятностные задачи, используя вероятностную схему Бернулли, теорему Бернулли, понятие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многогранник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распределения</w:t>
            </w:r>
            <w:proofErr w:type="gramStart"/>
            <w:r w:rsidRPr="002152CE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2E2C" w:rsidRPr="002152CE" w:rsidTr="00782B5C">
        <w:trPr>
          <w:trHeight w:val="1566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20504" w:rsidP="00B36DDC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индивидуальный опрос, работа с наглядными пособиями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вероятностную схему Бернулли, теорему Бернулли, понятие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многогранник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распределения</w:t>
            </w:r>
            <w:r w:rsidRPr="002152C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решают вероятностные задачи, используя вероятностную схему Бернулли, теорему Бернулли, понятие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многогранник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распределения</w:t>
            </w:r>
            <w:r w:rsidRPr="002152C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2E2C" w:rsidRPr="002152CE" w:rsidTr="00782B5C">
        <w:trPr>
          <w:trHeight w:val="1755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20504" w:rsidP="00B36DDC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CE00A0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Учебный практикум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индивидуальный опрос, работа с наглядными пособиями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вероятностную схему Бернулли, теорему Бернулли, понятие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многогранник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распределения</w:t>
            </w:r>
            <w:r w:rsidRPr="002152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371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Учащиеся решают вероятностные задачи, используя вероятностную схему Бернулли, теорему Бернулли</w:t>
            </w:r>
            <w:r>
              <w:rPr>
                <w:rFonts w:ascii="Times New Roman" w:hAnsi="Times New Roman" w:cs="Times New Roman"/>
              </w:rPr>
              <w:t>.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 xml:space="preserve">Умеют развернуто обосновывать суждения.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152CE" w:rsidRPr="002152CE" w:rsidRDefault="002152CE" w:rsidP="002152CE">
      <w:pPr>
        <w:autoSpaceDE w:val="0"/>
        <w:autoSpaceDN w:val="0"/>
        <w:adjustRightInd w:val="0"/>
        <w:spacing w:after="60"/>
        <w:jc w:val="right"/>
        <w:rPr>
          <w:rFonts w:ascii="Times New Roman" w:hAnsi="Times New Roman" w:cs="Times New Roman"/>
          <w:i/>
          <w:iCs/>
        </w:rPr>
      </w:pPr>
      <w:r w:rsidRPr="002152CE">
        <w:rPr>
          <w:rFonts w:ascii="Times New Roman" w:hAnsi="Times New Roman" w:cs="Times New Roman"/>
          <w:i/>
          <w:iCs/>
        </w:rPr>
        <w:br w:type="page"/>
      </w:r>
      <w:r w:rsidRPr="002152CE">
        <w:rPr>
          <w:rFonts w:ascii="Times New Roman" w:hAnsi="Times New Roman" w:cs="Times New Roman"/>
          <w:i/>
          <w:iCs/>
        </w:rPr>
        <w:lastRenderedPageBreak/>
        <w:t>.</w:t>
      </w:r>
    </w:p>
    <w:tbl>
      <w:tblPr>
        <w:tblW w:w="14250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7"/>
        <w:gridCol w:w="31"/>
        <w:gridCol w:w="1424"/>
        <w:gridCol w:w="107"/>
        <w:gridCol w:w="1902"/>
        <w:gridCol w:w="3402"/>
        <w:gridCol w:w="3969"/>
        <w:gridCol w:w="1701"/>
        <w:gridCol w:w="1207"/>
      </w:tblGrid>
      <w:tr w:rsidR="002152CE" w:rsidRPr="002152CE" w:rsidTr="00392E2C">
        <w:trPr>
          <w:trHeight w:val="480"/>
          <w:tblCellSpacing w:w="-8" w:type="dxa"/>
          <w:jc w:val="center"/>
        </w:trPr>
        <w:tc>
          <w:tcPr>
            <w:tcW w:w="19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Статистические методы обработки информации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442DD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152CE" w:rsidRPr="002152CE" w:rsidTr="004C6538">
        <w:trPr>
          <w:trHeight w:val="840"/>
          <w:tblCellSpacing w:w="-8" w:type="dxa"/>
          <w:jc w:val="center"/>
        </w:trPr>
        <w:tc>
          <w:tcPr>
            <w:tcW w:w="142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обработка информации, таблицы распределения данных, графики распределения данных, паспорт данных, числовые характеристики, таблица распределения, частота варианты, гистограмма распределения, мода, медиана, среднее ряда данных</w:t>
            </w:r>
            <w:proofErr w:type="gramEnd"/>
          </w:p>
        </w:tc>
      </w:tr>
      <w:tr w:rsidR="00392E2C" w:rsidRPr="002152CE" w:rsidTr="00392E2C">
        <w:trPr>
          <w:trHeight w:val="1735"/>
          <w:tblCellSpacing w:w="-8" w:type="dxa"/>
          <w:jc w:val="center"/>
        </w:trPr>
        <w:tc>
          <w:tcPr>
            <w:tcW w:w="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20504" w:rsidP="00B36DDC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Фронтальный опрос. Работа 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C6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Знакомы с понятиями: </w:t>
            </w:r>
            <w:r w:rsidRPr="00392E2C">
              <w:rPr>
                <w:rFonts w:ascii="Times New Roman" w:hAnsi="Times New Roman" w:cs="Times New Roman"/>
                <w:iCs/>
              </w:rPr>
              <w:t>общий ряд данных, выборка, варианта, кратность варианты, таблица распределения, частота варианты, график распределения частот.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F1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Находят частоту события, используя собственные наблюдения и готовые статистические данные, понимают статистические утверждения, встречающиеся в повседневной жизни.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«Статистические методы обработки информации»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13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2E2C" w:rsidRPr="002152CE" w:rsidTr="00392E2C">
        <w:trPr>
          <w:trHeight w:val="2400"/>
          <w:tblCellSpacing w:w="-8" w:type="dxa"/>
          <w:jc w:val="center"/>
        </w:trPr>
        <w:tc>
          <w:tcPr>
            <w:tcW w:w="56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2E2C" w:rsidRPr="002152CE" w:rsidRDefault="00320504" w:rsidP="00B36DDC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2E2C" w:rsidRPr="002152CE" w:rsidRDefault="00392E2C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задания, фронтальный опрос, работа с раздаточными материалами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2E2C" w:rsidRPr="002152CE" w:rsidRDefault="00392E2C" w:rsidP="004F1F2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понятия: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общий ряд данных, выборка, варианта, кратность варианты, таблица распределения, частота варианты, график распределения частот. </w:t>
            </w:r>
            <w:r w:rsidRPr="002152CE">
              <w:rPr>
                <w:rFonts w:ascii="Times New Roman" w:hAnsi="Times New Roman" w:cs="Times New Roman"/>
              </w:rPr>
              <w:t>Знают способы представления информации</w:t>
            </w:r>
            <w:proofErr w:type="gramStart"/>
            <w:r w:rsidRPr="002152CE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Находят частоту события, используя собственные наблюдения и готовые статистические данные, понимают статистические утверждения, встречающиеся в повседневной жизни. </w:t>
            </w:r>
          </w:p>
          <w:p w:rsidR="00392E2C" w:rsidRPr="002152CE" w:rsidRDefault="00392E2C" w:rsidP="0037125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</w:tr>
      <w:tr w:rsidR="002152CE" w:rsidRPr="002152CE" w:rsidTr="00392E2C">
        <w:trPr>
          <w:trHeight w:val="525"/>
          <w:tblCellSpacing w:w="-8" w:type="dxa"/>
          <w:jc w:val="center"/>
        </w:trPr>
        <w:tc>
          <w:tcPr>
            <w:tcW w:w="19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Гауссова кривая. Закон больших чисел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152CE" w:rsidRPr="002152CE" w:rsidTr="004C6538">
        <w:trPr>
          <w:trHeight w:val="555"/>
          <w:tblCellSpacing w:w="-8" w:type="dxa"/>
          <w:jc w:val="center"/>
        </w:trPr>
        <w:tc>
          <w:tcPr>
            <w:tcW w:w="142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2152CE">
              <w:rPr>
                <w:rFonts w:ascii="Times New Roman" w:hAnsi="Times New Roman" w:cs="Times New Roman"/>
              </w:rPr>
              <w:t>): статистическая устойчивость, гауссова кривая, алгоритм использования гауссовой кривой в приближенных вычислениях, закон больших чисел</w:t>
            </w:r>
          </w:p>
        </w:tc>
      </w:tr>
      <w:tr w:rsidR="00392E2C" w:rsidRPr="002152CE" w:rsidTr="00392E2C">
        <w:trPr>
          <w:trHeight w:val="2850"/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20504" w:rsidP="001438C6">
            <w:pPr>
              <w:keepNext/>
              <w:autoSpaceDE w:val="0"/>
              <w:autoSpaceDN w:val="0"/>
              <w:adjustRightInd w:val="0"/>
              <w:spacing w:before="15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фронтальный опрос. Решение упражнений, составление опорного конспекта, ответы на вопросы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 графике функции, называющейся </w:t>
            </w:r>
            <w:r w:rsidRPr="002152CE">
              <w:rPr>
                <w:rFonts w:ascii="Times New Roman" w:hAnsi="Times New Roman" w:cs="Times New Roman"/>
                <w:i/>
                <w:iCs/>
              </w:rPr>
              <w:t>гауссовой кривой</w:t>
            </w:r>
            <w:r w:rsidRPr="002152CE">
              <w:rPr>
                <w:rFonts w:ascii="Times New Roman" w:hAnsi="Times New Roman" w:cs="Times New Roman"/>
              </w:rPr>
              <w:t xml:space="preserve">; об алгоритме использования кривой нормального распределения и функции площади под гауссовой кривой в приближенных вычислениях, о законе больших чисел.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Решают вероятностные задачи, используя знания о гауссовой кривой, алгоритме использования кривой нормального распределения и функции площади п</w:t>
            </w:r>
            <w:r>
              <w:rPr>
                <w:rFonts w:ascii="Times New Roman" w:hAnsi="Times New Roman" w:cs="Times New Roman"/>
              </w:rPr>
              <w:t>од гауссовой кривой в приближен</w:t>
            </w:r>
            <w:r w:rsidRPr="002152CE">
              <w:rPr>
                <w:rFonts w:ascii="Times New Roman" w:hAnsi="Times New Roman" w:cs="Times New Roman"/>
              </w:rPr>
              <w:t xml:space="preserve">ных вычислениях, о законе больших чисел.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2152CE" w:rsidRPr="002152CE" w:rsidRDefault="002152CE" w:rsidP="002152CE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</w:rPr>
      </w:pPr>
      <w:r w:rsidRPr="002152CE">
        <w:rPr>
          <w:rFonts w:ascii="Times New Roman" w:hAnsi="Times New Roman" w:cs="Times New Roman"/>
          <w:i/>
          <w:iCs/>
        </w:rPr>
        <w:br w:type="page"/>
      </w:r>
    </w:p>
    <w:tbl>
      <w:tblPr>
        <w:tblW w:w="14250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9"/>
        <w:gridCol w:w="104"/>
        <w:gridCol w:w="1399"/>
        <w:gridCol w:w="23"/>
        <w:gridCol w:w="34"/>
        <w:gridCol w:w="1840"/>
        <w:gridCol w:w="8"/>
        <w:gridCol w:w="3397"/>
        <w:gridCol w:w="3968"/>
        <w:gridCol w:w="1701"/>
        <w:gridCol w:w="1207"/>
      </w:tblGrid>
      <w:tr w:rsidR="00392E2C" w:rsidRPr="002152CE" w:rsidTr="00320504">
        <w:trPr>
          <w:trHeight w:val="2355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20504" w:rsidP="00B36DDC">
            <w:pPr>
              <w:keepNext/>
              <w:autoSpaceDE w:val="0"/>
              <w:autoSpaceDN w:val="0"/>
              <w:adjustRightInd w:val="0"/>
              <w:spacing w:before="15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15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Практикум. Отработка алгоритма действия, решение упражнений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4F1F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Знают, </w:t>
            </w:r>
            <w:proofErr w:type="gramStart"/>
            <w:r w:rsidRPr="002152CE">
              <w:rPr>
                <w:rFonts w:ascii="Times New Roman" w:hAnsi="Times New Roman" w:cs="Times New Roman"/>
              </w:rPr>
              <w:t>график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 какой функции называется гауссовой кривой; алгоритм использования кривой нормального распределения и функции площади под гауссовой кривой в приближенных вычислениях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3712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Решают вероятностные задачи, используя знания о гауссовой кривой, алгоритме использования кривой нормального распределения и функции площади п</w:t>
            </w:r>
            <w:r>
              <w:rPr>
                <w:rFonts w:ascii="Times New Roman" w:hAnsi="Times New Roman" w:cs="Times New Roman"/>
              </w:rPr>
              <w:t>од гауссовой кривой в приближен</w:t>
            </w:r>
            <w:r w:rsidRPr="002152CE">
              <w:rPr>
                <w:rFonts w:ascii="Times New Roman" w:hAnsi="Times New Roman" w:cs="Times New Roman"/>
              </w:rPr>
              <w:t xml:space="preserve">ных вычислениях, о законе больших чисел.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2C" w:rsidRPr="002152CE" w:rsidRDefault="00392E2C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13082" w:rsidRPr="002152CE" w:rsidTr="00320504">
        <w:trPr>
          <w:trHeight w:val="570"/>
          <w:tblCellSpacing w:w="-8" w:type="dxa"/>
          <w:jc w:val="center"/>
        </w:trPr>
        <w:tc>
          <w:tcPr>
            <w:tcW w:w="20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082" w:rsidRPr="002152CE" w:rsidRDefault="00413082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92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082" w:rsidRPr="002152CE" w:rsidRDefault="00413082" w:rsidP="00050919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Уравнения и неравенства. Системы уравнений и неравенств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082" w:rsidRPr="002152CE" w:rsidRDefault="00413082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082" w:rsidRPr="002152CE" w:rsidRDefault="00442DDE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</w:tr>
      <w:tr w:rsidR="00740B40" w:rsidRPr="002152CE" w:rsidTr="004F1F2E">
        <w:trPr>
          <w:trHeight w:val="2910"/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14250" w:type="dxa"/>
              <w:jc w:val="center"/>
              <w:tblCellSpacing w:w="-8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507"/>
              <w:gridCol w:w="1562"/>
              <w:gridCol w:w="1902"/>
              <w:gridCol w:w="3402"/>
              <w:gridCol w:w="3969"/>
              <w:gridCol w:w="1701"/>
              <w:gridCol w:w="1207"/>
            </w:tblGrid>
            <w:tr w:rsidR="00740B40" w:rsidRPr="00B95353" w:rsidTr="00247DD8">
              <w:trPr>
                <w:trHeight w:val="555"/>
                <w:tblCellSpacing w:w="-8" w:type="dxa"/>
                <w:jc w:val="center"/>
              </w:trPr>
              <w:tc>
                <w:tcPr>
                  <w:tcW w:w="209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40B40" w:rsidRPr="00B95353" w:rsidRDefault="00740B40" w:rsidP="000126DA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5353">
                    <w:rPr>
                      <w:rFonts w:ascii="Times New Roman" w:hAnsi="Times New Roman" w:cs="Times New Roman"/>
                      <w:b/>
                      <w:bCs/>
                    </w:rPr>
                    <w:t>Тема урока</w:t>
                  </w:r>
                </w:p>
              </w:tc>
              <w:tc>
                <w:tcPr>
                  <w:tcW w:w="9289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40B40" w:rsidRPr="00B95353" w:rsidRDefault="00740B40" w:rsidP="000126DA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5353">
                    <w:rPr>
                      <w:rFonts w:ascii="Times New Roman" w:hAnsi="Times New Roman" w:cs="Times New Roman"/>
                      <w:b/>
                      <w:bCs/>
                    </w:rPr>
                    <w:t>Равносильность уравнений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40B40" w:rsidRPr="00B95353" w:rsidRDefault="00740B40" w:rsidP="000126DA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5353">
                    <w:rPr>
                      <w:rFonts w:ascii="Times New Roman" w:hAnsi="Times New Roman" w:cs="Times New Roman"/>
                      <w:b/>
                      <w:bCs/>
                    </w:rPr>
                    <w:t xml:space="preserve">Количество </w:t>
                  </w:r>
                  <w:r w:rsidRPr="00B95353">
                    <w:rPr>
                      <w:rFonts w:ascii="Times New Roman" w:hAnsi="Times New Roman" w:cs="Times New Roman"/>
                      <w:b/>
                      <w:bCs/>
                    </w:rPr>
                    <w:br/>
                    <w:t>часов</w:t>
                  </w:r>
                </w:p>
              </w:tc>
              <w:tc>
                <w:tcPr>
                  <w:tcW w:w="12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40B40" w:rsidRPr="00B95353" w:rsidRDefault="00740B40" w:rsidP="000126DA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5353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</w:p>
              </w:tc>
            </w:tr>
            <w:tr w:rsidR="00740B40" w:rsidRPr="00B95353" w:rsidTr="000126DA">
              <w:trPr>
                <w:trHeight w:val="780"/>
                <w:tblCellSpacing w:w="-8" w:type="dxa"/>
                <w:jc w:val="center"/>
              </w:trPr>
              <w:tc>
                <w:tcPr>
                  <w:tcW w:w="14282" w:type="dxa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40B40" w:rsidRPr="00B95353" w:rsidRDefault="00740B40" w:rsidP="000126DA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  <w:b/>
                      <w:bCs/>
                    </w:rPr>
                    <w:t xml:space="preserve">Элементы содержания (дидактические единицы на основе общеобразовательного стандарта): </w:t>
                  </w:r>
                  <w:r w:rsidRPr="00B95353">
                    <w:rPr>
                      <w:rFonts w:ascii="Times New Roman" w:hAnsi="Times New Roman" w:cs="Times New Roman"/>
                    </w:rPr>
                    <w:t>равносильность уравнений, следствие уравнений, посторонние корни, теорема о равносильности, преобразование данного уравнения в уравнение-следствие, расширение области определения, проверка корней, потеря корней</w:t>
                  </w:r>
                </w:p>
              </w:tc>
            </w:tr>
            <w:tr w:rsidR="00247DD8" w:rsidRPr="00B95353" w:rsidTr="00247DD8">
              <w:trPr>
                <w:trHeight w:val="1337"/>
                <w:tblCellSpacing w:w="-8" w:type="dxa"/>
                <w:jc w:val="center"/>
              </w:trPr>
              <w:tc>
                <w:tcPr>
                  <w:tcW w:w="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320504" w:rsidP="000126DA">
                  <w:pPr>
                    <w:keepNext/>
                    <w:autoSpaceDE w:val="0"/>
                    <w:autoSpaceDN w:val="0"/>
                    <w:adjustRightInd w:val="0"/>
                    <w:spacing w:before="15" w:after="0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88-89</w:t>
                  </w:r>
                </w:p>
              </w:tc>
              <w:tc>
                <w:tcPr>
                  <w:tcW w:w="1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>Комбинированный</w:t>
                  </w:r>
                </w:p>
              </w:tc>
              <w:tc>
                <w:tcPr>
                  <w:tcW w:w="1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 xml:space="preserve">Составление </w:t>
                  </w:r>
                  <w:proofErr w:type="gramStart"/>
                  <w:r w:rsidRPr="00B95353">
                    <w:rPr>
                      <w:rFonts w:ascii="Times New Roman" w:hAnsi="Times New Roman" w:cs="Times New Roman"/>
                    </w:rPr>
                    <w:t>опорного</w:t>
                  </w:r>
                  <w:proofErr w:type="gramEnd"/>
                  <w:r w:rsidRPr="00B9535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95353">
                    <w:rPr>
                      <w:rFonts w:ascii="Times New Roman" w:hAnsi="Times New Roman" w:cs="Times New Roman"/>
                    </w:rPr>
                    <w:t>кон-спекта</w:t>
                  </w:r>
                  <w:proofErr w:type="spellEnd"/>
                  <w:r w:rsidRPr="00B95353">
                    <w:rPr>
                      <w:rFonts w:ascii="Times New Roman" w:hAnsi="Times New Roman" w:cs="Times New Roman"/>
                    </w:rPr>
                    <w:t xml:space="preserve">, решение задач, </w:t>
                  </w:r>
                </w:p>
              </w:tc>
              <w:tc>
                <w:tcPr>
                  <w:tcW w:w="3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 xml:space="preserve">Имеют представление </w:t>
                  </w:r>
                  <w:r w:rsidRPr="00B95353">
                    <w:rPr>
                      <w:rFonts w:ascii="Times New Roman" w:hAnsi="Times New Roman" w:cs="Times New Roman"/>
                    </w:rPr>
                    <w:br/>
                    <w:t>о равносильности уравнений. Знают основные теоремы равносильности</w:t>
                  </w:r>
                  <w:proofErr w:type="gramStart"/>
                  <w:r w:rsidRPr="00B95353">
                    <w:rPr>
                      <w:rFonts w:ascii="Times New Roman" w:hAnsi="Times New Roman" w:cs="Times New Roman"/>
                    </w:rPr>
                    <w:t xml:space="preserve">.. </w:t>
                  </w:r>
                  <w:proofErr w:type="gramEnd"/>
                </w:p>
              </w:tc>
              <w:tc>
                <w:tcPr>
                  <w:tcW w:w="39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 xml:space="preserve">Умеют производить равносильные переходы с целью упрощения уравнения. Умеют доказывать равносильность уравнений на основе теорем равносильности.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>Раздаточные дифференцированные материалы</w:t>
                  </w:r>
                </w:p>
              </w:tc>
              <w:tc>
                <w:tcPr>
                  <w:tcW w:w="12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47DD8" w:rsidRPr="00B95353" w:rsidTr="00247DD8">
              <w:trPr>
                <w:trHeight w:val="1941"/>
                <w:tblCellSpacing w:w="-8" w:type="dxa"/>
                <w:jc w:val="center"/>
              </w:trPr>
              <w:tc>
                <w:tcPr>
                  <w:tcW w:w="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320504" w:rsidP="00C10D42">
                  <w:pPr>
                    <w:keepNext/>
                    <w:autoSpaceDE w:val="0"/>
                    <w:autoSpaceDN w:val="0"/>
                    <w:adjustRightInd w:val="0"/>
                    <w:spacing w:before="15" w:after="0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90-91</w:t>
                  </w:r>
                </w:p>
              </w:tc>
              <w:tc>
                <w:tcPr>
                  <w:tcW w:w="15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>Проблемный</w:t>
                  </w:r>
                </w:p>
              </w:tc>
              <w:tc>
                <w:tcPr>
                  <w:tcW w:w="1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>Проблемные задачи, фронтальный опрос,</w:t>
                  </w:r>
                </w:p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>решение упражнений</w:t>
                  </w:r>
                </w:p>
              </w:tc>
              <w:tc>
                <w:tcPr>
                  <w:tcW w:w="3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 xml:space="preserve">Знают основные способы равносильных переходов. Имеют представление </w:t>
                  </w:r>
                  <w:r w:rsidRPr="00B95353">
                    <w:rPr>
                      <w:rFonts w:ascii="Times New Roman" w:hAnsi="Times New Roman" w:cs="Times New Roman"/>
                    </w:rPr>
                    <w:br/>
                    <w:t xml:space="preserve">о возможных потерях </w:t>
                  </w:r>
                </w:p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 xml:space="preserve">или </w:t>
                  </w:r>
                  <w:proofErr w:type="gramStart"/>
                  <w:r w:rsidRPr="00B95353">
                    <w:rPr>
                      <w:rFonts w:ascii="Times New Roman" w:hAnsi="Times New Roman" w:cs="Times New Roman"/>
                    </w:rPr>
                    <w:t>приобретениях</w:t>
                  </w:r>
                  <w:proofErr w:type="gramEnd"/>
                  <w:r w:rsidRPr="00B95353">
                    <w:rPr>
                      <w:rFonts w:ascii="Times New Roman" w:hAnsi="Times New Roman" w:cs="Times New Roman"/>
                    </w:rPr>
                    <w:t xml:space="preserve"> корней и путях исправления данных ошибок</w:t>
                  </w:r>
                </w:p>
              </w:tc>
              <w:tc>
                <w:tcPr>
                  <w:tcW w:w="39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>Умеют предвидеть возможную пот</w:t>
                  </w:r>
                  <w:proofErr w:type="gramStart"/>
                  <w:r w:rsidRPr="00B95353">
                    <w:rPr>
                      <w:rFonts w:ascii="Times New Roman" w:hAnsi="Times New Roman" w:cs="Times New Roman"/>
                    </w:rPr>
                    <w:t>е-</w:t>
                  </w:r>
                  <w:proofErr w:type="gramEnd"/>
                  <w:r w:rsidRPr="00B95353"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 w:rsidRPr="00B95353">
                    <w:rPr>
                      <w:rFonts w:ascii="Times New Roman" w:hAnsi="Times New Roman" w:cs="Times New Roman"/>
                    </w:rPr>
                    <w:t>рю</w:t>
                  </w:r>
                  <w:proofErr w:type="spellEnd"/>
                  <w:r w:rsidRPr="00B95353">
                    <w:rPr>
                      <w:rFonts w:ascii="Times New Roman" w:hAnsi="Times New Roman" w:cs="Times New Roman"/>
                    </w:rPr>
                    <w:t xml:space="preserve"> или приобретение корня и находить пути возможного избегания ошибок. Умеют обосновывать суждения, давать</w:t>
                  </w:r>
                </w:p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 xml:space="preserve">определения, приводить доказательства, примеры. Умеют определять понятия, приводить доказательства.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B95353">
                    <w:rPr>
                      <w:rFonts w:ascii="Times New Roman" w:hAnsi="Times New Roman" w:cs="Times New Roman"/>
                    </w:rPr>
                    <w:t>Проблемные дифференцированные задания</w:t>
                  </w:r>
                </w:p>
              </w:tc>
              <w:tc>
                <w:tcPr>
                  <w:tcW w:w="12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7DD8" w:rsidRPr="00B95353" w:rsidRDefault="00247DD8" w:rsidP="000126DA">
                  <w:pPr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40B40" w:rsidRDefault="00740B40"/>
        </w:tc>
      </w:tr>
      <w:tr w:rsidR="00740B40" w:rsidRPr="002152CE" w:rsidTr="00320504">
        <w:trPr>
          <w:trHeight w:val="600"/>
          <w:tblCellSpacing w:w="-8" w:type="dxa"/>
          <w:jc w:val="center"/>
        </w:trPr>
        <w:tc>
          <w:tcPr>
            <w:tcW w:w="2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B40" w:rsidRPr="002152CE" w:rsidRDefault="00740B40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B40" w:rsidRPr="002152CE" w:rsidRDefault="00740B40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Общие методы решения уравнений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B40" w:rsidRPr="002152CE" w:rsidRDefault="00740B40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B40" w:rsidRPr="002152CE" w:rsidRDefault="00442DDE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740B40" w:rsidRPr="002152CE" w:rsidTr="000126DA">
        <w:trPr>
          <w:trHeight w:val="555"/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0B40" w:rsidRPr="002152CE" w:rsidRDefault="00740B40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замена уравнения, метод разложения на множители, метод введения новой переменной, функционально-графический метод</w:t>
            </w:r>
          </w:p>
        </w:tc>
      </w:tr>
      <w:tr w:rsidR="00247DD8" w:rsidRPr="002152CE" w:rsidTr="00320504">
        <w:trPr>
          <w:trHeight w:val="2203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0126DA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15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47DD8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Фронтал</w:t>
            </w:r>
            <w:r>
              <w:rPr>
                <w:rFonts w:ascii="Times New Roman" w:hAnsi="Times New Roman" w:cs="Times New Roman"/>
              </w:rPr>
              <w:t xml:space="preserve">ьный опрос. Работа со </w:t>
            </w:r>
            <w:proofErr w:type="gramStart"/>
            <w:r>
              <w:rPr>
                <w:rFonts w:ascii="Times New Roman" w:hAnsi="Times New Roman" w:cs="Times New Roman"/>
              </w:rPr>
              <w:t>слайд-лекцией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«Общие методы реше</w:t>
            </w:r>
            <w:r w:rsidRPr="002152CE">
              <w:rPr>
                <w:rFonts w:ascii="Times New Roman" w:hAnsi="Times New Roman" w:cs="Times New Roman"/>
              </w:rPr>
              <w:t>ния уравнений»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основные методы </w:t>
            </w:r>
            <w:r w:rsidRPr="002152CE">
              <w:rPr>
                <w:rFonts w:ascii="Times New Roman" w:hAnsi="Times New Roman" w:cs="Times New Roman"/>
              </w:rPr>
              <w:br/>
              <w:t>решения алгебраических уравнений: метод разложения на множители и метод введения новой переменной. Умеют применять их при решении рациональных уравнений степени, выше 2.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рациональные уравнения высших степеней методами разложения на множители или введением новой переменной, решают рациональные уравнения, содержащие модуль.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«Общие методы решения уравнений»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320504">
        <w:trPr>
          <w:trHeight w:val="1541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0126DA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5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Проблемные задачи, фронтальный опрос, упражнения.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простые тригонометрические, показательные, логарифмические, иррациональные уравнения.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442DDE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решать иррациональные уравнения, уравнения, содержащие модуль. Применяют способ замены неизвестных при решении различных уравнений</w:t>
            </w:r>
            <w:proofErr w:type="gramStart"/>
            <w:r w:rsidRPr="002152CE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320504">
        <w:trPr>
          <w:trHeight w:val="1948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0126DA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Отработка алгоритма действия, </w:t>
            </w:r>
            <w:r w:rsidRPr="002152CE">
              <w:rPr>
                <w:rFonts w:ascii="Times New Roman" w:hAnsi="Times New Roman" w:cs="Times New Roman"/>
              </w:rPr>
              <w:br/>
              <w:t xml:space="preserve">решение </w:t>
            </w:r>
            <w:r w:rsidRPr="002152CE">
              <w:rPr>
                <w:rFonts w:ascii="Times New Roman" w:hAnsi="Times New Roman" w:cs="Times New Roman"/>
              </w:rPr>
              <w:br/>
              <w:t>упражнений. Решение качественных задач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Могут решать простейшие тригонометрические, показательные, логарифмические, иррациональные уравнения стандартными методами. Умеют обосновывать суждения, давать определения, приводить доказательства, примеры.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Применяют рациональные способы решения уравнений разных типов. Могут самостоятельно искать и отбирать необходимую для решения учебных задач информацию. Умеют составлять текст научного стиля.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126DA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13082" w:rsidRPr="002152CE" w:rsidTr="00320504">
        <w:trPr>
          <w:tblCellSpacing w:w="-8" w:type="dxa"/>
          <w:jc w:val="center"/>
        </w:trPr>
        <w:tc>
          <w:tcPr>
            <w:tcW w:w="20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082" w:rsidRPr="002152CE" w:rsidRDefault="00413082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082" w:rsidRPr="002152CE" w:rsidRDefault="00413082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Равносильность неравенств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082" w:rsidRPr="002152CE" w:rsidRDefault="00413082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082" w:rsidRPr="002152CE" w:rsidRDefault="00740B40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13082" w:rsidRPr="002152CE" w:rsidTr="004F1F2E">
        <w:trPr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082" w:rsidRPr="002152CE" w:rsidRDefault="00413082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2152CE">
              <w:rPr>
                <w:rFonts w:ascii="Times New Roman" w:hAnsi="Times New Roman" w:cs="Times New Roman"/>
              </w:rPr>
              <w:t>): равносильность неравенств, следствие неравенств, общее решение, частное решение, система неравенств, совокупность неравенств</w:t>
            </w:r>
          </w:p>
        </w:tc>
      </w:tr>
      <w:tr w:rsidR="00247DD8" w:rsidRPr="002152CE" w:rsidTr="00320504">
        <w:trPr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050919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Составление опорного конспекта, решение задач, работа с тестом </w:t>
            </w:r>
            <w:r w:rsidRPr="002152CE">
              <w:rPr>
                <w:rFonts w:ascii="Times New Roman" w:hAnsi="Times New Roman" w:cs="Times New Roman"/>
              </w:rPr>
              <w:br/>
              <w:t>и книгой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4F1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 равносильности неравенств. Знают основные теоремы равносильности. Имеют представление о возможных потерях или приобретениях корней и путях исправления данных ошибок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4F1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производить равносильные переходы с целью упрощения уравнения. Умеют доказывать равносильность неравенств на основе теорем равносильности.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413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320504">
        <w:trPr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050919">
            <w:pPr>
              <w:keepNext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96-97</w:t>
            </w:r>
          </w:p>
        </w:tc>
        <w:tc>
          <w:tcPr>
            <w:tcW w:w="15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9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Проблемные задачи, </w:t>
            </w:r>
            <w:proofErr w:type="spellStart"/>
            <w:r w:rsidRPr="002152CE">
              <w:rPr>
                <w:rFonts w:ascii="Times New Roman" w:hAnsi="Times New Roman" w:cs="Times New Roman"/>
              </w:rPr>
              <w:t>фрон</w:t>
            </w:r>
            <w:proofErr w:type="spellEnd"/>
            <w:r w:rsidRPr="002152CE">
              <w:rPr>
                <w:rFonts w:ascii="Times New Roman" w:hAnsi="Times New Roman" w:cs="Times New Roman"/>
              </w:rPr>
              <w:t>-</w:t>
            </w:r>
          </w:p>
          <w:p w:rsidR="00247DD8" w:rsidRPr="002152CE" w:rsidRDefault="00247DD8" w:rsidP="004F1F2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proofErr w:type="spellStart"/>
            <w:r w:rsidRPr="002152CE">
              <w:rPr>
                <w:rFonts w:ascii="Times New Roman" w:hAnsi="Times New Roman" w:cs="Times New Roman"/>
              </w:rPr>
              <w:t>тальный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 опрос, упражнения.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основные способы равносильных переходов. </w:t>
            </w:r>
          </w:p>
          <w:p w:rsidR="00247DD8" w:rsidRPr="002152CE" w:rsidRDefault="00247DD8" w:rsidP="004F1F2E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выполнять проверку найденного решения с помощью подстановки и учета области допустимых значений.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4F1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предвидеть возможную потерю или приобретение корня и находить пути возможного избегания ошибок.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1F2E" w:rsidRPr="002152CE" w:rsidTr="00320504">
        <w:trPr>
          <w:tblCellSpacing w:w="-8" w:type="dxa"/>
          <w:jc w:val="center"/>
        </w:trPr>
        <w:tc>
          <w:tcPr>
            <w:tcW w:w="20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1F2E" w:rsidRPr="002152CE" w:rsidRDefault="004F1F2E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92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1F2E" w:rsidRPr="002152CE" w:rsidRDefault="004F1F2E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Уравнения и неравенства с модулями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1F2E" w:rsidRPr="002152CE" w:rsidRDefault="004F1F2E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1F2E" w:rsidRPr="002152CE" w:rsidRDefault="00442DDE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F1F2E" w:rsidRPr="002152CE" w:rsidTr="001438C6">
        <w:trPr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1F2E" w:rsidRPr="002152CE" w:rsidRDefault="004F1F2E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уравнения и неравенства с модулями, раскрытие модуля по определению, графический метод</w:t>
            </w:r>
          </w:p>
        </w:tc>
      </w:tr>
      <w:tr w:rsidR="00247DD8" w:rsidRPr="002152CE" w:rsidTr="00320504">
        <w:trPr>
          <w:trHeight w:val="1630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1438C6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 </w:t>
            </w:r>
            <w:r>
              <w:rPr>
                <w:rFonts w:ascii="Times New Roman" w:hAnsi="Times New Roman" w:cs="Times New Roman"/>
              </w:rPr>
              <w:t xml:space="preserve">решении уравнений и неравенств </w:t>
            </w:r>
            <w:r w:rsidRPr="002152CE">
              <w:rPr>
                <w:rFonts w:ascii="Times New Roman" w:hAnsi="Times New Roman" w:cs="Times New Roman"/>
              </w:rPr>
              <w:t xml:space="preserve">с модулем, раскрывая модуль по определению, графически и используя свойства функций, входящих в выражение.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и могут использовать различные приемы решения уравнений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неравенств с модулем.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. Слайд-лекция «Уравнения и неравенства с модулями»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keepNext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320504">
        <w:trPr>
          <w:trHeight w:val="1500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1438C6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Практикум, фронтальный опрос. Решение упражнений, ответы на вопросы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Знают, как решать уравнения и неравенства с модулем, раскрывая модуль по определению, графически и используя свойства функций, входящих в выражение</w:t>
            </w:r>
            <w:proofErr w:type="gramStart"/>
            <w:r w:rsidRPr="002152CE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и могут использовать различные приемы решения уравнений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неравенств с модулем.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320504">
        <w:trPr>
          <w:trHeight w:val="1424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1438C6">
            <w:pPr>
              <w:keepNext/>
              <w:autoSpaceDE w:val="0"/>
              <w:autoSpaceDN w:val="0"/>
              <w:adjustRightInd w:val="0"/>
              <w:spacing w:before="15"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Проблемные задачи, фронтальный опрос, упражнения.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Могут решать уравнения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неравенства с модулем, раскрывая модуль по определению, графически и используя свойства функций, входящих в выражение.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 и могут использовать различные п</w:t>
            </w:r>
            <w:r>
              <w:rPr>
                <w:rFonts w:ascii="Times New Roman" w:hAnsi="Times New Roman" w:cs="Times New Roman"/>
              </w:rPr>
              <w:t xml:space="preserve">риемы решения уравнений </w:t>
            </w:r>
            <w:r w:rsidRPr="002152CE">
              <w:rPr>
                <w:rFonts w:ascii="Times New Roman" w:hAnsi="Times New Roman" w:cs="Times New Roman"/>
              </w:rPr>
              <w:t xml:space="preserve">и неравенств с модулем.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</w:tr>
      <w:tr w:rsidR="0058438B" w:rsidRPr="002152CE" w:rsidTr="00320504">
        <w:trPr>
          <w:trHeight w:val="495"/>
          <w:tblCellSpacing w:w="-8" w:type="dxa"/>
          <w:jc w:val="center"/>
        </w:trPr>
        <w:tc>
          <w:tcPr>
            <w:tcW w:w="2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38B" w:rsidRPr="002152CE" w:rsidRDefault="0058438B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38B" w:rsidRPr="002152CE" w:rsidRDefault="0058438B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Контрольная работа № 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38B" w:rsidRPr="002152CE" w:rsidRDefault="0058438B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438B" w:rsidRPr="002152CE" w:rsidRDefault="0058438B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47DD8" w:rsidRPr="002152CE" w:rsidTr="00320504">
        <w:trPr>
          <w:trHeight w:val="1305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050919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101-102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Учащиеся демонстрируют знания о различных методах решения уравнений и неравенств, знания о разных способах доказательств неравенств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Учащиеся могут свободно пользоваться знаниями о различных методах решения уравнений и неравенств; знаниями о разных способах доказательств неравенств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6F24E5" w:rsidRPr="002152CE" w:rsidTr="00320504">
        <w:trPr>
          <w:trHeight w:val="585"/>
          <w:tblCellSpacing w:w="-8" w:type="dxa"/>
          <w:jc w:val="center"/>
        </w:trPr>
        <w:tc>
          <w:tcPr>
            <w:tcW w:w="2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Иррациональные уравнения и неравенства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442DDE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6F24E5" w:rsidRPr="002152CE" w:rsidTr="001438C6">
        <w:trPr>
          <w:trHeight w:val="525"/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иррациональные уравнения и неравенства, расширение области определения, равносильность иррациональных неравенств</w:t>
            </w:r>
          </w:p>
        </w:tc>
      </w:tr>
      <w:tr w:rsidR="00247DD8" w:rsidRPr="002152CE" w:rsidTr="00320504">
        <w:trPr>
          <w:trHeight w:val="1920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1438C6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Фронтальный опрос. Работа со </w:t>
            </w:r>
            <w:proofErr w:type="gramStart"/>
            <w:r w:rsidRPr="002152CE">
              <w:rPr>
                <w:rFonts w:ascii="Times New Roman" w:hAnsi="Times New Roman" w:cs="Times New Roman"/>
              </w:rPr>
              <w:t>слайд-лекцией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 «Иррациональные уравнения и неравенства»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об основном методе решения иррациональных уравнений и неравенств – методе возведения обеих частей уравнения в одну и ту же степень, а также некоторые специфические приемы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и могут использовать метод возведения обеих частей уравнения в одну и ту же степень, а также некоторые специфические приемы (введение новой переменной).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. Слайд-лекция «Иррациональные уравнения и неравенства»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320504">
        <w:trPr>
          <w:trHeight w:val="1973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1438C6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задачи, фронтальный опрос, упражнения.</w:t>
            </w:r>
          </w:p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основной метод решения иррациональных уравнений и неравенств – метод возведения обеих частей уравнения в одну и ту же степень, а также некоторые специфические приемы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и могут использовать метод возведения обеих частей уравнения в одну и ту же степень, а также некоторые специфические приемы (введение новой переменной).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320504">
        <w:trPr>
          <w:trHeight w:val="2008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1438C6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Составление опорного конспекта, решение задач, работа с тестом </w:t>
            </w:r>
            <w:r w:rsidRPr="002152CE">
              <w:rPr>
                <w:rFonts w:ascii="Times New Roman" w:hAnsi="Times New Roman" w:cs="Times New Roman"/>
              </w:rPr>
              <w:br/>
              <w:t>и книгой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Могут использовать основной метод решения иррациональных уравнений и неравенств – метод возведения обеих частей уравнения в одну и ту же степень, а также некоторые специфические приемы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и могут использовать метод возведения обеих частей уравнения в одну и ту же степень, а также некоторые специфические приемы (введение новой переменной). Могут самостоятельно искать и отбирать необходимую для решения учебных задач информацию.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2152CE" w:rsidRPr="002152CE" w:rsidTr="00320504">
        <w:trPr>
          <w:trHeight w:val="570"/>
          <w:tblCellSpacing w:w="-8" w:type="dxa"/>
          <w:jc w:val="center"/>
        </w:trPr>
        <w:tc>
          <w:tcPr>
            <w:tcW w:w="2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351267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2152CE" w:rsidRPr="002152CE">
              <w:rPr>
                <w:rFonts w:ascii="Times New Roman" w:hAnsi="Times New Roman" w:cs="Times New Roman"/>
                <w:i/>
                <w:iCs/>
              </w:rPr>
              <w:t>.</w:t>
            </w:r>
            <w:r w:rsidR="002152CE"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Доказательство неравенств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D432FD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152CE" w:rsidRPr="002152CE" w:rsidTr="00442DDE">
        <w:trPr>
          <w:trHeight w:val="615"/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стандарта):</w:t>
            </w:r>
            <w:r w:rsidRPr="002152CE">
              <w:rPr>
                <w:rFonts w:ascii="Times New Roman" w:hAnsi="Times New Roman" w:cs="Times New Roman"/>
              </w:rPr>
              <w:t xml:space="preserve"> доказательство неравенства с помощью определения, неравенство Коши, синтетический метод, метод от противного, метод математической индукции, функционально-графический метод</w:t>
            </w:r>
          </w:p>
        </w:tc>
      </w:tr>
      <w:tr w:rsidR="00247DD8" w:rsidRPr="002152CE" w:rsidTr="00320504">
        <w:trPr>
          <w:trHeight w:val="1890"/>
          <w:tblCellSpacing w:w="-8" w:type="dxa"/>
          <w:jc w:val="center"/>
        </w:trPr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2152CE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Составление опорного конспекта, решение задач, работа с тестом </w:t>
            </w:r>
            <w:r w:rsidRPr="002152CE">
              <w:rPr>
                <w:rFonts w:ascii="Times New Roman" w:hAnsi="Times New Roman" w:cs="Times New Roman"/>
              </w:rPr>
              <w:br/>
              <w:t>и книгой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37125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представление, как можно доказать неравенства </w:t>
            </w:r>
            <w:r w:rsidRPr="002152CE">
              <w:rPr>
                <w:rFonts w:ascii="Times New Roman" w:hAnsi="Times New Roman" w:cs="Times New Roman"/>
              </w:rPr>
              <w:br/>
              <w:t xml:space="preserve">с помощью определения от противного, методом математической индукции, функционально-графическим методом, а также синтетическим методом.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6F24E5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и могут использовать для доказательства неравенства методы с помощью определения, от противного, метод математической индукции, функционально-графический метод, </w:t>
            </w:r>
            <w:r w:rsidRPr="002152CE">
              <w:rPr>
                <w:rFonts w:ascii="Times New Roman" w:hAnsi="Times New Roman" w:cs="Times New Roman"/>
              </w:rPr>
              <w:br/>
              <w:t xml:space="preserve">а также синтетический.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320504">
        <w:trPr>
          <w:trHeight w:val="1725"/>
          <w:tblCellSpacing w:w="-8" w:type="dxa"/>
          <w:jc w:val="center"/>
        </w:trPr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957DE3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107-108</w:t>
            </w:r>
          </w:p>
        </w:tc>
        <w:tc>
          <w:tcPr>
            <w:tcW w:w="14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задачи, фронтальный опрос, упражнения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6F24E5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Знают, как доказать неравенства с помощью определения от противного, методом математической индукции, функционально-графическим методом, а также синтетическим методом.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6F24E5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 и могут использовать для доказательства неравенства методы с помощью определения, от противного, метод математической индукции, фу</w:t>
            </w:r>
            <w:r>
              <w:rPr>
                <w:rFonts w:ascii="Times New Roman" w:hAnsi="Times New Roman" w:cs="Times New Roman"/>
              </w:rPr>
              <w:t xml:space="preserve">нкционально-графический метод, </w:t>
            </w:r>
            <w:r w:rsidRPr="002152CE">
              <w:rPr>
                <w:rFonts w:ascii="Times New Roman" w:hAnsi="Times New Roman" w:cs="Times New Roman"/>
              </w:rPr>
              <w:t xml:space="preserve">а также синтетический.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</w:tr>
      <w:tr w:rsidR="006F24E5" w:rsidRPr="002152CE" w:rsidTr="00320504">
        <w:trPr>
          <w:trHeight w:val="660"/>
          <w:tblCellSpacing w:w="-8" w:type="dxa"/>
          <w:jc w:val="center"/>
        </w:trPr>
        <w:tc>
          <w:tcPr>
            <w:tcW w:w="2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Уравнения и неравенства с двумя переменными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D432FD" w:rsidP="001438C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F24E5" w:rsidRPr="002152CE" w:rsidTr="00442DDE">
        <w:trPr>
          <w:trHeight w:val="540"/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6F24E5" w:rsidP="004B27B3">
            <w:pPr>
              <w:keepNext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стандарта):</w:t>
            </w:r>
            <w:r w:rsidRPr="002152CE">
              <w:rPr>
                <w:rFonts w:ascii="Times New Roman" w:hAnsi="Times New Roman" w:cs="Times New Roman"/>
              </w:rPr>
              <w:t xml:space="preserve"> решение уравнения с двумя неизвестными, изображение на плоскости множества решений неравенства и уравнения с двумя переменными</w:t>
            </w:r>
          </w:p>
        </w:tc>
      </w:tr>
      <w:tr w:rsidR="00247DD8" w:rsidRPr="002152CE" w:rsidTr="00320504">
        <w:trPr>
          <w:trHeight w:val="1695"/>
          <w:tblCellSpacing w:w="-8" w:type="dxa"/>
          <w:jc w:val="center"/>
        </w:trPr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1438C6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Составление опорного конспекта, решение задач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Имеют представление о решении уравнений и неравен</w:t>
            </w:r>
            <w:proofErr w:type="gramStart"/>
            <w:r w:rsidRPr="002152CE">
              <w:rPr>
                <w:rFonts w:ascii="Times New Roman" w:hAnsi="Times New Roman" w:cs="Times New Roman"/>
              </w:rPr>
              <w:t xml:space="preserve">ств </w:t>
            </w:r>
            <w:r w:rsidRPr="002152CE">
              <w:rPr>
                <w:rFonts w:ascii="Times New Roman" w:hAnsi="Times New Roman" w:cs="Times New Roman"/>
              </w:rPr>
              <w:br/>
              <w:t>с дв</w:t>
            </w:r>
            <w:proofErr w:type="gramEnd"/>
            <w:r w:rsidRPr="002152CE">
              <w:rPr>
                <w:rFonts w:ascii="Times New Roman" w:hAnsi="Times New Roman" w:cs="Times New Roman"/>
              </w:rPr>
              <w:t>умя переменными. Учащиеся умеют изображать на плоскости множества решений уравнений и неравен</w:t>
            </w:r>
            <w:proofErr w:type="gramStart"/>
            <w:r w:rsidRPr="002152CE">
              <w:rPr>
                <w:rFonts w:ascii="Times New Roman" w:hAnsi="Times New Roman" w:cs="Times New Roman"/>
              </w:rPr>
              <w:t>ств с дв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умя переменными.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и умеют решать </w:t>
            </w:r>
            <w:proofErr w:type="spellStart"/>
            <w:r w:rsidRPr="002152CE">
              <w:rPr>
                <w:rFonts w:ascii="Times New Roman" w:hAnsi="Times New Roman" w:cs="Times New Roman"/>
              </w:rPr>
              <w:t>диофантово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 уравнение и систему неравен</w:t>
            </w:r>
            <w:proofErr w:type="gramStart"/>
            <w:r w:rsidRPr="002152CE">
              <w:rPr>
                <w:rFonts w:ascii="Times New Roman" w:hAnsi="Times New Roman" w:cs="Times New Roman"/>
              </w:rPr>
              <w:t xml:space="preserve">ств </w:t>
            </w:r>
            <w:r w:rsidRPr="002152CE">
              <w:rPr>
                <w:rFonts w:ascii="Times New Roman" w:hAnsi="Times New Roman" w:cs="Times New Roman"/>
              </w:rPr>
              <w:br/>
              <w:t>с дв</w:t>
            </w:r>
            <w:proofErr w:type="gramEnd"/>
            <w:r w:rsidRPr="002152CE">
              <w:rPr>
                <w:rFonts w:ascii="Times New Roman" w:hAnsi="Times New Roman" w:cs="Times New Roman"/>
              </w:rPr>
              <w:t>умя переменными. Могут самостоятельно искать и отбирать необходимую для решения учебных задач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320504">
        <w:trPr>
          <w:trHeight w:val="1665"/>
          <w:tblCellSpacing w:w="-8" w:type="dxa"/>
          <w:jc w:val="center"/>
        </w:trPr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2152CE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Проблемные задания. </w:t>
            </w:r>
          </w:p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Отработка алгоритма действия, решение упражнений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37125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 и понимают решения уравнений и неравен</w:t>
            </w:r>
            <w:proofErr w:type="gramStart"/>
            <w:r w:rsidRPr="002152CE">
              <w:rPr>
                <w:rFonts w:ascii="Times New Roman" w:hAnsi="Times New Roman" w:cs="Times New Roman"/>
              </w:rPr>
              <w:t>ств с дв</w:t>
            </w:r>
            <w:proofErr w:type="gramEnd"/>
            <w:r w:rsidRPr="002152CE">
              <w:rPr>
                <w:rFonts w:ascii="Times New Roman" w:hAnsi="Times New Roman" w:cs="Times New Roman"/>
              </w:rPr>
              <w:t>умя переменными. Учащиеся умеют изображать на плоскости множества решений уравнений и неравен</w:t>
            </w:r>
            <w:proofErr w:type="gramStart"/>
            <w:r w:rsidRPr="002152CE">
              <w:rPr>
                <w:rFonts w:ascii="Times New Roman" w:hAnsi="Times New Roman" w:cs="Times New Roman"/>
              </w:rPr>
              <w:t>ств с дв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умя переменными.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37125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и умеют решать </w:t>
            </w:r>
            <w:proofErr w:type="spellStart"/>
            <w:r w:rsidRPr="002152CE">
              <w:rPr>
                <w:rFonts w:ascii="Times New Roman" w:hAnsi="Times New Roman" w:cs="Times New Roman"/>
              </w:rPr>
              <w:t>диофантово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 уравнение и систему неравен</w:t>
            </w:r>
            <w:proofErr w:type="gramStart"/>
            <w:r w:rsidRPr="002152CE">
              <w:rPr>
                <w:rFonts w:ascii="Times New Roman" w:hAnsi="Times New Roman" w:cs="Times New Roman"/>
              </w:rPr>
              <w:t xml:space="preserve">ств </w:t>
            </w:r>
            <w:r w:rsidRPr="002152CE">
              <w:rPr>
                <w:rFonts w:ascii="Times New Roman" w:hAnsi="Times New Roman" w:cs="Times New Roman"/>
              </w:rPr>
              <w:br/>
              <w:t>с дв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умя переменными. Умеют обосновывать суждения, давать определения, приводить доказательства, примеры.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2152CE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</w:tr>
      <w:tr w:rsidR="00C33897" w:rsidRPr="002152CE" w:rsidTr="00320504">
        <w:trPr>
          <w:trHeight w:val="600"/>
          <w:tblCellSpacing w:w="-8" w:type="dxa"/>
          <w:jc w:val="center"/>
        </w:trPr>
        <w:tc>
          <w:tcPr>
            <w:tcW w:w="2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897" w:rsidRPr="002152CE" w:rsidRDefault="00C33897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897" w:rsidRPr="002152CE" w:rsidRDefault="00C33897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Системы уравнений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897" w:rsidRPr="002152CE" w:rsidRDefault="00C33897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897" w:rsidRPr="002152CE" w:rsidRDefault="00D432FD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C33897" w:rsidRPr="002152CE" w:rsidTr="006F24E5">
        <w:trPr>
          <w:trHeight w:val="570"/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897" w:rsidRPr="002152CE" w:rsidRDefault="00C33897" w:rsidP="0005091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система уравнений, решение системы уравнений, равносильные системы, методы решения систем уравнений</w:t>
            </w:r>
          </w:p>
        </w:tc>
      </w:tr>
      <w:tr w:rsidR="00247DD8" w:rsidRPr="002152CE" w:rsidTr="00320504">
        <w:trPr>
          <w:trHeight w:val="1815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B36DDC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Фронтал</w:t>
            </w:r>
            <w:r w:rsidR="00787B28">
              <w:rPr>
                <w:rFonts w:ascii="Times New Roman" w:hAnsi="Times New Roman" w:cs="Times New Roman"/>
              </w:rPr>
              <w:t xml:space="preserve">ьный опрос. Работа со </w:t>
            </w:r>
            <w:proofErr w:type="gramStart"/>
            <w:r w:rsidR="00787B28">
              <w:rPr>
                <w:rFonts w:ascii="Times New Roman" w:hAnsi="Times New Roman" w:cs="Times New Roman"/>
              </w:rPr>
              <w:t>слайд-лек</w:t>
            </w:r>
            <w:r w:rsidRPr="002152CE">
              <w:rPr>
                <w:rFonts w:ascii="Times New Roman" w:hAnsi="Times New Roman" w:cs="Times New Roman"/>
              </w:rPr>
              <w:t>цией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 «Системы уравнений»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371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 графическом решении системы, составленной из двух и более уравнений. Умеют добывать информацию по заданной теме в источниках различного типа.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371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свободно применять различные способы при решении систем уравнений. Могут самостоятельно</w:t>
            </w:r>
            <w:r>
              <w:rPr>
                <w:rFonts w:ascii="Times New Roman" w:hAnsi="Times New Roman" w:cs="Times New Roman"/>
              </w:rPr>
              <w:t xml:space="preserve"> искать и отбирать необходимую </w:t>
            </w:r>
            <w:r w:rsidRPr="002152CE">
              <w:rPr>
                <w:rFonts w:ascii="Times New Roman" w:hAnsi="Times New Roman" w:cs="Times New Roman"/>
              </w:rPr>
              <w:t xml:space="preserve">для решения учебных задач информацию.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Слайд-лекция «Системы уравнений»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320504">
        <w:trPr>
          <w:trHeight w:val="1815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1438C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задачи, фронтальный опрос. Решение упражнений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Знают, как графически и аналитически решать системы, составленные из двух и более уравнений</w:t>
            </w:r>
            <w:proofErr w:type="gramStart"/>
            <w:r w:rsidRPr="002152C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свободно применять различные способы при решении систем уравнений.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320504">
        <w:trPr>
          <w:trHeight w:val="1815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1438C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Отработка алгоритма действия, решение упражнений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Знают, как графически и аналитически решать системы, составленные из двух и более уравнений.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свободно применять различные способы при решении систем уравнений.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7DD8" w:rsidRPr="002152CE" w:rsidTr="004B27B3">
        <w:trPr>
          <w:trHeight w:val="1560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320504" w:rsidP="00957DE3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6F2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Проблемные задачи, фронтальный опрос.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6F2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графически и аналитически решать системы, составленные из двух и более уравнений. Могут собрать материал для сообщения по заданной теме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6F2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свободно применять различные способы при решении систем уравнений. Умеют </w:t>
            </w:r>
            <w:proofErr w:type="gramStart"/>
            <w:r w:rsidRPr="002152CE">
              <w:rPr>
                <w:rFonts w:ascii="Times New Roman" w:hAnsi="Times New Roman" w:cs="Times New Roman"/>
              </w:rPr>
              <w:t>передавать информацию сжато</w:t>
            </w:r>
            <w:proofErr w:type="gramEnd"/>
            <w:r w:rsidRPr="002152CE">
              <w:rPr>
                <w:rFonts w:ascii="Times New Roman" w:hAnsi="Times New Roman" w:cs="Times New Roman"/>
              </w:rPr>
              <w:t>, полно, выборочно. Могут составить набор карточек с заданиями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3897" w:rsidRPr="002152CE" w:rsidTr="00320504">
        <w:trPr>
          <w:trHeight w:val="495"/>
          <w:tblCellSpacing w:w="-8" w:type="dxa"/>
          <w:jc w:val="center"/>
        </w:trPr>
        <w:tc>
          <w:tcPr>
            <w:tcW w:w="2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897" w:rsidRPr="002152CE" w:rsidRDefault="00C33897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897" w:rsidRPr="002152CE" w:rsidRDefault="00C33897" w:rsidP="00C33897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897" w:rsidRPr="002152CE" w:rsidRDefault="00C33897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897" w:rsidRPr="002152CE" w:rsidRDefault="00C33897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47DD8" w:rsidRPr="002152CE" w:rsidTr="00320504">
        <w:trPr>
          <w:trHeight w:val="1305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Default="00320504" w:rsidP="00C33897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115-116</w:t>
            </w:r>
          </w:p>
          <w:p w:rsidR="00247DD8" w:rsidRPr="002152CE" w:rsidRDefault="00247DD8" w:rsidP="00C33897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Учащиеся демонстрируют знания о различных методах решения уравнений и неравенств, знания о разных способах доказательств неравенств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Учащиеся могут свободно пользоваться знаниями о различных методах решения уравнений и неравенств; знаниями о разных способах доказательств неравенств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DD8" w:rsidRPr="002152CE" w:rsidRDefault="00247DD8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6F24E5" w:rsidRPr="002152CE" w:rsidTr="004B27B3">
        <w:trPr>
          <w:trHeight w:val="660"/>
          <w:tblCellSpacing w:w="-8" w:type="dxa"/>
          <w:jc w:val="center"/>
        </w:trPr>
        <w:tc>
          <w:tcPr>
            <w:tcW w:w="2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Задачи с параметром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24E5" w:rsidRPr="002152CE" w:rsidRDefault="00D432FD" w:rsidP="001438C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6F24E5" w:rsidRPr="002152CE" w:rsidTr="001438C6">
        <w:trPr>
          <w:trHeight w:val="615"/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 </w:t>
            </w:r>
            <w:r w:rsidRPr="002152CE">
              <w:rPr>
                <w:rFonts w:ascii="Times New Roman" w:hAnsi="Times New Roman" w:cs="Times New Roman"/>
              </w:rPr>
              <w:t>уравнения с параметром, неравенства с параметром, приемы решения уравнений и неравенств с параметром</w:t>
            </w:r>
          </w:p>
        </w:tc>
      </w:tr>
      <w:tr w:rsidR="00B5602A" w:rsidRPr="002152CE" w:rsidTr="004B27B3">
        <w:trPr>
          <w:trHeight w:val="2265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320504" w:rsidP="001438C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Составление опорного конспекта, решение задач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Имеют представление о решении уравнений и неравенств </w:t>
            </w:r>
            <w:r w:rsidRPr="002152CE">
              <w:rPr>
                <w:rFonts w:ascii="Times New Roman" w:hAnsi="Times New Roman" w:cs="Times New Roman"/>
              </w:rPr>
              <w:br/>
              <w:t>с параметром. Умеют  решать простейшие уравнения с параметром. Умеют обосновывать суждения, давать определения, привод</w:t>
            </w:r>
            <w:r>
              <w:rPr>
                <w:rFonts w:ascii="Times New Roman" w:hAnsi="Times New Roman" w:cs="Times New Roman"/>
              </w:rPr>
              <w:t xml:space="preserve">ить доказательства, примеры.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составлять план исследования уравнения в зависимости от значений параметра, осуществляют разработанный план. Могут самостоятел</w:t>
            </w:r>
            <w:r>
              <w:rPr>
                <w:rFonts w:ascii="Times New Roman" w:hAnsi="Times New Roman" w:cs="Times New Roman"/>
              </w:rPr>
              <w:t>ьно искать, и отбирать необходи</w:t>
            </w:r>
            <w:r w:rsidRPr="002152CE">
              <w:rPr>
                <w:rFonts w:ascii="Times New Roman" w:hAnsi="Times New Roman" w:cs="Times New Roman"/>
              </w:rPr>
              <w:t>мую для решен</w:t>
            </w:r>
            <w:r>
              <w:rPr>
                <w:rFonts w:ascii="Times New Roman" w:hAnsi="Times New Roman" w:cs="Times New Roman"/>
              </w:rPr>
              <w:t xml:space="preserve">ия учебных задач информацию.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4B27B3">
        <w:trPr>
          <w:trHeight w:val="1197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320504" w:rsidP="00C33897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задания</w:t>
            </w:r>
            <w:r>
              <w:rPr>
                <w:rFonts w:ascii="Times New Roman" w:hAnsi="Times New Roman" w:cs="Times New Roman"/>
              </w:rPr>
              <w:t>,</w:t>
            </w:r>
            <w:r w:rsidRPr="002152CE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Pr="002152CE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3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Знают, как решать уравнения и неравенства с параметром. Умеют  решать простейшие уравнения с параметром.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свободно решать уравнения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неравенства с параметром.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4B27B3">
        <w:trPr>
          <w:trHeight w:val="1158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320504" w:rsidP="00C33897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задания.</w:t>
            </w:r>
            <w:r w:rsidRPr="002152CE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</w:tc>
        <w:tc>
          <w:tcPr>
            <w:tcW w:w="3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Знают, как решать уравнения и неравенства с параметром. Умеют  решать простейшие уравнения с параметром.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свободно решать уравнения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неравенства с параметром.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4B27B3">
        <w:trPr>
          <w:trHeight w:val="979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320504" w:rsidP="0067696D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Учебный практикум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качественных задач</w:t>
            </w:r>
          </w:p>
        </w:tc>
        <w:tc>
          <w:tcPr>
            <w:tcW w:w="3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 решать простейшие уравнения и неравенства с параметром.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свободно решать уравнения и неравенства с параметром, применяя разные способы решения</w:t>
            </w:r>
            <w:proofErr w:type="gramStart"/>
            <w:r w:rsidRPr="002152CE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F24E5" w:rsidRPr="002152CE" w:rsidTr="004B27B3">
        <w:trPr>
          <w:trHeight w:val="495"/>
          <w:tblCellSpacing w:w="-8" w:type="dxa"/>
          <w:jc w:val="center"/>
        </w:trPr>
        <w:tc>
          <w:tcPr>
            <w:tcW w:w="2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92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Обобщающее повторение курса алгебры и начал анализа за 11 класс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7D30F7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6F24E5" w:rsidRPr="002152CE" w:rsidTr="001438C6">
        <w:trPr>
          <w:trHeight w:val="1905"/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</w:p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Обобщение и систематизация</w:t>
            </w:r>
            <w:r w:rsidRPr="002152CE">
              <w:rPr>
                <w:rFonts w:ascii="Times New Roman" w:hAnsi="Times New Roman" w:cs="Times New Roman"/>
              </w:rPr>
              <w:t xml:space="preserve"> курса алгебры и начал анализа за 11 класс.</w:t>
            </w:r>
          </w:p>
          <w:p w:rsidR="006F24E5" w:rsidRPr="002152CE" w:rsidRDefault="006F24E5" w:rsidP="001438C6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Создание условий</w:t>
            </w:r>
            <w:r w:rsidRPr="002152CE">
              <w:rPr>
                <w:rFonts w:ascii="Times New Roman" w:hAnsi="Times New Roman" w:cs="Times New Roman"/>
              </w:rPr>
              <w:t xml:space="preserve"> для плодотворного участия в работе группы, умения самостоятельно и мотивированно организовывать свою деятельность.</w:t>
            </w:r>
          </w:p>
          <w:p w:rsidR="006F24E5" w:rsidRPr="002152CE" w:rsidRDefault="006F24E5" w:rsidP="001438C6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Формирование представлений</w:t>
            </w:r>
            <w:r w:rsidRPr="002152CE">
              <w:rPr>
                <w:rFonts w:ascii="Times New Roman" w:hAnsi="Times New Roman" w:cs="Times New Roman"/>
              </w:rPr>
              <w:t xml:space="preserve"> об идеях и методах математики, о математике как средстве моделирования явлений и процессов.</w:t>
            </w:r>
          </w:p>
          <w:p w:rsidR="006F24E5" w:rsidRPr="002152CE" w:rsidRDefault="006F24E5" w:rsidP="001438C6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Овладение </w:t>
            </w:r>
            <w:r w:rsidRPr="002152CE">
              <w:rPr>
                <w:rFonts w:ascii="Times New Roman" w:hAnsi="Times New Roman" w:cs="Times New Roman"/>
              </w:rPr>
              <w:t xml:space="preserve">устным и письменным математическим языком, математическим и знаниями и умениями. </w:t>
            </w:r>
          </w:p>
          <w:p w:rsidR="006F24E5" w:rsidRPr="002152CE" w:rsidRDefault="006F24E5" w:rsidP="001438C6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Развитие</w:t>
            </w:r>
            <w:r w:rsidRPr="002152CE">
              <w:rPr>
                <w:rFonts w:ascii="Times New Roman" w:hAnsi="Times New Roman" w:cs="Times New Roman"/>
              </w:rPr>
              <w:t xml:space="preserve"> логического и математического мышления, интуиции, творческих способностей.</w:t>
            </w:r>
          </w:p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Воспитание</w:t>
            </w:r>
            <w:r w:rsidRPr="002152CE">
              <w:rPr>
                <w:rFonts w:ascii="Times New Roman" w:hAnsi="Times New Roman" w:cs="Times New Roman"/>
              </w:rPr>
              <w:t xml:space="preserve"> понимания значимости математики для общественного прогресса</w:t>
            </w:r>
          </w:p>
        </w:tc>
      </w:tr>
      <w:tr w:rsidR="006F24E5" w:rsidRPr="002152CE" w:rsidTr="004B27B3">
        <w:trPr>
          <w:trHeight w:val="540"/>
          <w:tblCellSpacing w:w="-8" w:type="dxa"/>
          <w:jc w:val="center"/>
        </w:trPr>
        <w:tc>
          <w:tcPr>
            <w:tcW w:w="2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Степени и корни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7D30F7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F24E5" w:rsidRPr="002152CE" w:rsidTr="001438C6">
        <w:trPr>
          <w:trHeight w:val="765"/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4E5" w:rsidRPr="002152CE" w:rsidRDefault="006F24E5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степень с любым целочисленным показателем, свойства степени, иррациональные уравнения, методы решения иррациональных уравнений, иррациональные выражения, вынесение множителя за знак радикала, внесение множителя под знак радикала, преобразование выражений</w:t>
            </w:r>
          </w:p>
        </w:tc>
      </w:tr>
      <w:tr w:rsidR="00B5602A" w:rsidRPr="002152CE" w:rsidTr="004B27B3">
        <w:trPr>
          <w:trHeight w:val="2644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lastRenderedPageBreak/>
              <w:t>1</w:t>
            </w:r>
            <w:r w:rsidR="0032050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F24E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Построение алгоритм</w:t>
            </w:r>
            <w:r>
              <w:rPr>
                <w:rFonts w:ascii="Times New Roman" w:hAnsi="Times New Roman" w:cs="Times New Roman"/>
              </w:rPr>
              <w:t>а действия, решение упражнений</w:t>
            </w:r>
          </w:p>
        </w:tc>
        <w:tc>
          <w:tcPr>
            <w:tcW w:w="3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Могут выполнять арифметические действия, сочетая устные </w:t>
            </w:r>
            <w:r w:rsidRPr="002152CE">
              <w:rPr>
                <w:rFonts w:ascii="Times New Roman" w:hAnsi="Times New Roman" w:cs="Times New Roman"/>
              </w:rPr>
              <w:br/>
              <w:t xml:space="preserve">и письменные приемы. Знают, как находить значения корня натуральной степени по известным формулам и правилам преобразования буквенных выражений, включающих радикалы.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выполнять арифметические действия, сочетая устные и письменные приемы; умеют находить значения корня натуральной степени по известным формулам и правилам преобразования буквенных выражений, включающих радикалы.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Сборник тестовых упражнений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4B27B3">
        <w:trPr>
          <w:trHeight w:val="555"/>
          <w:tblCellSpacing w:w="-8" w:type="dxa"/>
          <w:jc w:val="center"/>
        </w:trPr>
        <w:tc>
          <w:tcPr>
            <w:tcW w:w="2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2152CE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i/>
                <w:iCs/>
              </w:rPr>
              <w:t>.</w:t>
            </w:r>
            <w:r w:rsidR="00B5602A"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Показательная функция. Показательные уравнения и неравенства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B5602A" w:rsidRPr="002152CE" w:rsidTr="006F24E5">
        <w:trPr>
          <w:trHeight w:val="540"/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показательное уравнение и неравенство, методы решения показательных уравнений и неравенств, показательная функция, свойства показательной функции, график функции</w:t>
            </w:r>
          </w:p>
        </w:tc>
      </w:tr>
      <w:tr w:rsidR="00B5602A" w:rsidRPr="002152CE" w:rsidTr="004B27B3">
        <w:trPr>
          <w:trHeight w:val="1544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2</w:t>
            </w:r>
            <w:r w:rsidR="007D30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A78A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Решение упражнений, составление опорного конспекта</w:t>
            </w:r>
          </w:p>
        </w:tc>
        <w:tc>
          <w:tcPr>
            <w:tcW w:w="3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A7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Знают показательные уравнения </w:t>
            </w:r>
            <w:r w:rsidRPr="002152CE">
              <w:rPr>
                <w:rFonts w:ascii="Times New Roman" w:hAnsi="Times New Roman" w:cs="Times New Roman"/>
              </w:rPr>
              <w:br/>
              <w:t>и умеют решать простейшие показательные уравнения</w:t>
            </w:r>
            <w:r w:rsidRPr="002152CE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2152CE">
              <w:rPr>
                <w:rFonts w:ascii="Times New Roman" w:hAnsi="Times New Roman" w:cs="Times New Roman"/>
              </w:rPr>
              <w:t xml:space="preserve">их системы; используют для приближенного решения уравнений графический метод.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A7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показательные уравнения, применяя комбинацию нескольких алгоритмов. Умеют изображать на координатной плоскости множества решений простейших уравнений и их систем.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Сборник тестовых упражнений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4B27B3">
        <w:trPr>
          <w:trHeight w:val="1530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 w:line="268" w:lineRule="auto"/>
              <w:jc w:val="center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2</w:t>
            </w:r>
            <w:r w:rsidR="007D30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Исследовательский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задания, ответы на вопросы</w:t>
            </w:r>
          </w:p>
        </w:tc>
        <w:tc>
          <w:tcPr>
            <w:tcW w:w="3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A7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Могут решать показательные неравенства, их системы. Могут использовать для приближенного решения неравен</w:t>
            </w:r>
            <w:proofErr w:type="gramStart"/>
            <w:r w:rsidRPr="002152CE">
              <w:rPr>
                <w:rFonts w:ascii="Times New Roman" w:hAnsi="Times New Roman" w:cs="Times New Roman"/>
              </w:rPr>
              <w:t>ств гр</w:t>
            </w:r>
            <w:proofErr w:type="gramEnd"/>
            <w:r w:rsidRPr="002152CE">
              <w:rPr>
                <w:rFonts w:ascii="Times New Roman" w:hAnsi="Times New Roman" w:cs="Times New Roman"/>
              </w:rPr>
              <w:t>афический метод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8B4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показательные неравенства, применяя комбинацию нескольких алгоритмов. Умеют изображать на координатной плоскости множества решений простейших неравенств и их систем.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4B27B3">
        <w:trPr>
          <w:trHeight w:val="600"/>
          <w:tblCellSpacing w:w="-8" w:type="dxa"/>
          <w:jc w:val="center"/>
        </w:trPr>
        <w:tc>
          <w:tcPr>
            <w:tcW w:w="2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2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Логарифмическая функция, логарифмические уравнения и неравенства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B5602A" w:rsidRPr="002152CE" w:rsidTr="001438C6">
        <w:trPr>
          <w:trHeight w:val="900"/>
          <w:tblCellSpacing w:w="-8" w:type="dxa"/>
          <w:jc w:val="center"/>
        </w:trPr>
        <w:tc>
          <w:tcPr>
            <w:tcW w:w="1428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 xml:space="preserve">логарифмическое неравенство, равносильные логарифмические неравенства, методы решения логарифмических неравенств и уравнений, логарифмическое уравнение, равносильные логарифмические уравнения, функция </w:t>
            </w:r>
            <w:proofErr w:type="spellStart"/>
            <w:r w:rsidRPr="002152CE">
              <w:rPr>
                <w:rFonts w:ascii="Times New Roman" w:hAnsi="Times New Roman" w:cs="Times New Roman"/>
                <w:i/>
                <w:iCs/>
              </w:rPr>
              <w:t>y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2152CE">
              <w:rPr>
                <w:rFonts w:ascii="Times New Roman" w:hAnsi="Times New Roman" w:cs="Times New Roman"/>
              </w:rPr>
              <w:t>log</w:t>
            </w:r>
            <w:r w:rsidRPr="002152CE">
              <w:rPr>
                <w:rFonts w:ascii="Times New Roman" w:hAnsi="Times New Roman" w:cs="Times New Roman"/>
                <w:i/>
                <w:iCs/>
                <w:position w:val="-3"/>
                <w:sz w:val="12"/>
                <w:szCs w:val="12"/>
              </w:rPr>
              <w:t>a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52CE">
              <w:rPr>
                <w:rFonts w:ascii="Times New Roman" w:hAnsi="Times New Roman" w:cs="Times New Roman"/>
                <w:i/>
                <w:iCs/>
              </w:rPr>
              <w:t>x</w:t>
            </w:r>
            <w:proofErr w:type="spellEnd"/>
            <w:r w:rsidRPr="002152CE">
              <w:rPr>
                <w:rFonts w:ascii="Times New Roman" w:hAnsi="Times New Roman" w:cs="Times New Roman"/>
              </w:rPr>
              <w:t>, логарифмическая кривая, свойства логарифмической функции, график функции</w:t>
            </w:r>
          </w:p>
        </w:tc>
      </w:tr>
      <w:tr w:rsidR="00B5602A" w:rsidRPr="002152CE" w:rsidTr="004B27B3">
        <w:trPr>
          <w:trHeight w:val="2040"/>
          <w:tblCellSpacing w:w="-8" w:type="dxa"/>
          <w:jc w:val="center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 w:line="268" w:lineRule="auto"/>
              <w:jc w:val="center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2</w:t>
            </w:r>
            <w:r w:rsidR="007D30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3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D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простейшие логарифмические уравнения, их системы, использовать для приближенного решения уравнений графический метод, изображать на координатной плоскости множества решений простейших уравнений и систем. </w:t>
            </w: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Умеют решать логарифмические уравнения на творческом уровне, умело используют свойства функций (монотонность, </w:t>
            </w:r>
            <w:proofErr w:type="spellStart"/>
            <w:r w:rsidRPr="002152CE">
              <w:rPr>
                <w:rFonts w:ascii="Times New Roman" w:hAnsi="Times New Roman" w:cs="Times New Roman"/>
              </w:rPr>
              <w:t>знакопостоянство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). Могут привести примеры, подобрать аргументы, сформулировать выводы. Умеют </w:t>
            </w:r>
            <w:proofErr w:type="gramStart"/>
            <w:r w:rsidRPr="002152CE">
              <w:rPr>
                <w:rFonts w:ascii="Times New Roman" w:hAnsi="Times New Roman" w:cs="Times New Roman"/>
              </w:rPr>
              <w:t>передавать информацию сжато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, полно, выборочно.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</w:p>
        </w:tc>
      </w:tr>
    </w:tbl>
    <w:p w:rsidR="002152CE" w:rsidRPr="002152CE" w:rsidRDefault="002152CE" w:rsidP="002152CE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4250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"/>
        <w:gridCol w:w="15"/>
        <w:gridCol w:w="1702"/>
        <w:gridCol w:w="1647"/>
        <w:gridCol w:w="54"/>
        <w:gridCol w:w="3402"/>
        <w:gridCol w:w="3969"/>
        <w:gridCol w:w="1701"/>
        <w:gridCol w:w="1207"/>
      </w:tblGrid>
      <w:tr w:rsidR="00B5602A" w:rsidRPr="002152CE" w:rsidTr="00B5602A">
        <w:trPr>
          <w:trHeight w:val="2189"/>
          <w:tblCellSpacing w:w="-8" w:type="dxa"/>
          <w:jc w:val="center"/>
        </w:trPr>
        <w:tc>
          <w:tcPr>
            <w:tcW w:w="5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 w:line="268" w:lineRule="auto"/>
              <w:jc w:val="center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2</w:t>
            </w:r>
            <w:r w:rsidR="007D30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Исследовательский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задания, ответы на вопросы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Знают, как применить алгоритм решения логарифмического неравенства в зависимости от основания. Умеют решать простейшие логарифмические неравенства, применяя метод замены переменных для сведения логарифмического нерав</w:t>
            </w:r>
            <w:r>
              <w:rPr>
                <w:rFonts w:ascii="Times New Roman" w:hAnsi="Times New Roman" w:cs="Times New Roman"/>
              </w:rPr>
              <w:t xml:space="preserve">енства к рациональному виду.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A7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Умеют решать простейшие логарифмические неравенства устно, применяют свойства монотонности логарифмической функции при решении более сложных неравенств. Умеют использовать для приближенного решения неравен</w:t>
            </w:r>
            <w:proofErr w:type="gramStart"/>
            <w:r w:rsidRPr="002152CE">
              <w:rPr>
                <w:rFonts w:ascii="Times New Roman" w:hAnsi="Times New Roman" w:cs="Times New Roman"/>
              </w:rPr>
              <w:t>ств гр</w:t>
            </w:r>
            <w:proofErr w:type="gramEnd"/>
            <w:r w:rsidRPr="002152CE">
              <w:rPr>
                <w:rFonts w:ascii="Times New Roman" w:hAnsi="Times New Roman" w:cs="Times New Roman"/>
              </w:rPr>
              <w:t xml:space="preserve">афический метод.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2152CE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</w:p>
        </w:tc>
      </w:tr>
      <w:tr w:rsidR="002152CE" w:rsidRPr="002152CE" w:rsidTr="00B5602A">
        <w:trPr>
          <w:trHeight w:val="645"/>
          <w:tblCellSpacing w:w="-8" w:type="dxa"/>
          <w:jc w:val="center"/>
        </w:trPr>
        <w:tc>
          <w:tcPr>
            <w:tcW w:w="22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Уравнения и неравенства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2CE" w:rsidRPr="002152CE" w:rsidRDefault="007D30F7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2152CE" w:rsidRPr="002152CE" w:rsidTr="003A78AD">
        <w:trPr>
          <w:trHeight w:val="810"/>
          <w:tblCellSpacing w:w="-8" w:type="dxa"/>
          <w:jc w:val="center"/>
        </w:trPr>
        <w:tc>
          <w:tcPr>
            <w:tcW w:w="1428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2CE" w:rsidRPr="002152CE" w:rsidRDefault="002152CE" w:rsidP="002152CE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2152CE">
              <w:rPr>
                <w:rFonts w:ascii="Times New Roman" w:hAnsi="Times New Roman" w:cs="Times New Roman"/>
              </w:rPr>
              <w:t>равносильность уравнений и неравенств, следствие уравнений и неравенств, преобразование данного уравнения в уравнение-следствие, расширение области определения, проверка корней, потеря корней, общие методы решения уравнений и неравенств</w:t>
            </w:r>
          </w:p>
        </w:tc>
      </w:tr>
      <w:tr w:rsidR="00B5602A" w:rsidRPr="002152CE" w:rsidTr="00B5602A">
        <w:trPr>
          <w:trHeight w:val="1497"/>
          <w:tblCellSpacing w:w="-8" w:type="dxa"/>
          <w:jc w:val="center"/>
        </w:trPr>
        <w:tc>
          <w:tcPr>
            <w:tcW w:w="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2</w:t>
            </w:r>
            <w:r w:rsidR="007D30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3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A78A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Могут решать простейшие тригонометрические, показательные, логарифмические, иррациональные уравнения стандартными методами.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A78A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Применяют рациональные способы решения уравнений разных типов. Могут самостоятельно искать и отбирать необходимую для решения учебных задач информацию. Умеют составлять текст научного стиля.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 Сборник тестовых упражнений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</w:tr>
      <w:tr w:rsidR="003A78AD" w:rsidRPr="002152CE" w:rsidTr="00B5602A">
        <w:trPr>
          <w:trHeight w:val="600"/>
          <w:tblCellSpacing w:w="-8" w:type="dxa"/>
          <w:jc w:val="center"/>
        </w:trPr>
        <w:tc>
          <w:tcPr>
            <w:tcW w:w="22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8AD" w:rsidRPr="002152CE" w:rsidRDefault="003A78AD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9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8AD" w:rsidRPr="002152CE" w:rsidRDefault="003A78AD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152CE">
              <w:rPr>
                <w:rFonts w:ascii="Times New Roman" w:hAnsi="Times New Roman" w:cs="Times New Roman"/>
                <w:b/>
                <w:bCs/>
                <w:color w:val="000000"/>
              </w:rPr>
              <w:t>Повторение курса алгебры за весь курс обучения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8AD" w:rsidRPr="002152CE" w:rsidRDefault="003A78AD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r w:rsidRPr="002152CE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8AD" w:rsidRPr="002152CE" w:rsidRDefault="004B7A4F" w:rsidP="00320504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320504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3A78AD" w:rsidRPr="002152CE" w:rsidTr="001438C6">
        <w:trPr>
          <w:trHeight w:val="1170"/>
          <w:tblCellSpacing w:w="-8" w:type="dxa"/>
          <w:jc w:val="center"/>
        </w:trPr>
        <w:tc>
          <w:tcPr>
            <w:tcW w:w="1428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78AD" w:rsidRPr="002152CE" w:rsidRDefault="003A78AD" w:rsidP="001438C6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2152CE">
              <w:rPr>
                <w:rFonts w:ascii="Times New Roman" w:hAnsi="Times New Roman" w:cs="Times New Roman"/>
              </w:rPr>
              <w:t xml:space="preserve"> </w:t>
            </w:r>
          </w:p>
          <w:p w:rsidR="003A78AD" w:rsidRPr="002152CE" w:rsidRDefault="003A78AD" w:rsidP="001438C6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Обобщение и систематизация</w:t>
            </w:r>
            <w:r w:rsidRPr="002152CE">
              <w:rPr>
                <w:rFonts w:ascii="Times New Roman" w:hAnsi="Times New Roman" w:cs="Times New Roman"/>
              </w:rPr>
              <w:t xml:space="preserve"> курса математики 11 класса при решении тестовых заданий по сборнику Ф. Ф. Лысенко. Математика. ЕГЭ –20</w:t>
            </w:r>
            <w:r>
              <w:rPr>
                <w:rFonts w:ascii="Times New Roman" w:hAnsi="Times New Roman" w:cs="Times New Roman"/>
              </w:rPr>
              <w:t>1</w:t>
            </w:r>
            <w:r w:rsidR="00B5602A">
              <w:rPr>
                <w:rFonts w:ascii="Times New Roman" w:hAnsi="Times New Roman" w:cs="Times New Roman"/>
              </w:rPr>
              <w:t>4</w:t>
            </w:r>
            <w:r w:rsidRPr="002152CE">
              <w:rPr>
                <w:rFonts w:ascii="Times New Roman" w:hAnsi="Times New Roman" w:cs="Times New Roman"/>
              </w:rPr>
              <w:t>, 20</w:t>
            </w:r>
            <w:r>
              <w:rPr>
                <w:rFonts w:ascii="Times New Roman" w:hAnsi="Times New Roman" w:cs="Times New Roman"/>
              </w:rPr>
              <w:t>13</w:t>
            </w:r>
            <w:r w:rsidR="00B5602A">
              <w:rPr>
                <w:rFonts w:ascii="Times New Roman" w:hAnsi="Times New Roman" w:cs="Times New Roman"/>
              </w:rPr>
              <w:t>;</w:t>
            </w:r>
            <w:r w:rsidR="007E3AD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Семенов, Ященко</w:t>
            </w:r>
            <w:r w:rsidR="00B5602A">
              <w:rPr>
                <w:rFonts w:ascii="Times New Roman" w:hAnsi="Times New Roman" w:cs="Times New Roman"/>
              </w:rPr>
              <w:t>,</w:t>
            </w:r>
          </w:p>
          <w:p w:rsidR="003A78AD" w:rsidRPr="002152CE" w:rsidRDefault="003A78AD" w:rsidP="001438C6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  <w:b/>
                <w:bCs/>
              </w:rPr>
              <w:t>Создание условий</w:t>
            </w:r>
            <w:r w:rsidRPr="002152CE">
              <w:rPr>
                <w:rFonts w:ascii="Times New Roman" w:hAnsi="Times New Roman" w:cs="Times New Roman"/>
              </w:rPr>
              <w:t xml:space="preserve"> для плодотворного участия в работе группы; умения самостоятельно и мотивированно организовывать свою деятельность</w:t>
            </w:r>
          </w:p>
          <w:p w:rsidR="003A78AD" w:rsidRPr="002152CE" w:rsidRDefault="003A78AD" w:rsidP="001438C6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</w:p>
        </w:tc>
      </w:tr>
      <w:tr w:rsidR="00286D01" w:rsidRPr="002152CE" w:rsidTr="00286D01">
        <w:trPr>
          <w:trHeight w:val="786"/>
          <w:tblCellSpacing w:w="-8" w:type="dxa"/>
          <w:jc w:val="center"/>
        </w:trPr>
        <w:tc>
          <w:tcPr>
            <w:tcW w:w="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D01" w:rsidRDefault="00286D01" w:rsidP="0032050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1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D01" w:rsidRPr="007D30F7" w:rsidRDefault="00286D01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</w:rPr>
            </w:pPr>
            <w:r w:rsidRPr="007D30F7">
              <w:rPr>
                <w:rFonts w:ascii="Times New Roman" w:hAnsi="Times New Roman" w:cs="Times New Roman"/>
                <w:iCs/>
              </w:rPr>
              <w:t>Практикум по решению заданий ЕГЭ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D01" w:rsidRPr="002152CE" w:rsidRDefault="00286D01" w:rsidP="0067696D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t>типовых з</w:t>
            </w:r>
            <w:r w:rsidRPr="002152CE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даний</w:t>
            </w:r>
          </w:p>
        </w:tc>
        <w:tc>
          <w:tcPr>
            <w:tcW w:w="3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D01" w:rsidRPr="002152CE" w:rsidRDefault="00286D01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</w:t>
            </w:r>
            <w:r>
              <w:rPr>
                <w:rFonts w:ascii="Times New Roman" w:hAnsi="Times New Roman" w:cs="Times New Roman"/>
              </w:rPr>
              <w:t xml:space="preserve">работать с вариантами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52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D01" w:rsidRPr="002152CE" w:rsidRDefault="00286D01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свободно применяют умения </w:t>
            </w:r>
            <w:r>
              <w:rPr>
                <w:rFonts w:ascii="Times New Roman" w:hAnsi="Times New Roman" w:cs="Times New Roman"/>
              </w:rPr>
              <w:t>выполнять варианты ЕГЭ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D01" w:rsidRPr="002152CE" w:rsidRDefault="00286D01" w:rsidP="0067696D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КИМы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D01" w:rsidRPr="002152CE" w:rsidRDefault="00286D01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286D01">
        <w:trPr>
          <w:trHeight w:val="701"/>
          <w:tblCellSpacing w:w="-8" w:type="dxa"/>
          <w:jc w:val="center"/>
        </w:trPr>
        <w:tc>
          <w:tcPr>
            <w:tcW w:w="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7D30F7" w:rsidRDefault="007D30F7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D30F7">
              <w:rPr>
                <w:rFonts w:ascii="Times New Roman" w:hAnsi="Times New Roman" w:cs="Times New Roman"/>
                <w:iCs/>
              </w:rPr>
              <w:t>Практикум по решению заданий ЕГЭ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7696D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t>типовых з</w:t>
            </w:r>
            <w:r w:rsidRPr="002152CE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даний</w:t>
            </w:r>
          </w:p>
        </w:tc>
        <w:tc>
          <w:tcPr>
            <w:tcW w:w="3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787B28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</w:t>
            </w:r>
            <w:r>
              <w:rPr>
                <w:rFonts w:ascii="Times New Roman" w:hAnsi="Times New Roman" w:cs="Times New Roman"/>
              </w:rPr>
              <w:t xml:space="preserve">работать с вариантами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52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787B28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свободно применяют умения </w:t>
            </w:r>
            <w:r>
              <w:rPr>
                <w:rFonts w:ascii="Times New Roman" w:hAnsi="Times New Roman" w:cs="Times New Roman"/>
              </w:rPr>
              <w:t>выполнять варианты ЕГЭ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67696D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КИМы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286D01">
        <w:trPr>
          <w:trHeight w:val="770"/>
          <w:tblCellSpacing w:w="-8" w:type="dxa"/>
          <w:jc w:val="center"/>
        </w:trPr>
        <w:tc>
          <w:tcPr>
            <w:tcW w:w="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4B27B3" w:rsidP="007D30F7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7D30F7" w:rsidRDefault="007D30F7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D30F7">
              <w:rPr>
                <w:rFonts w:ascii="Times New Roman" w:hAnsi="Times New Roman" w:cs="Times New Roman"/>
                <w:iCs/>
              </w:rPr>
              <w:t>Практикум по решению заданий ЕГЭ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t>типовых з</w:t>
            </w:r>
            <w:r w:rsidRPr="002152CE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даний</w:t>
            </w:r>
          </w:p>
        </w:tc>
        <w:tc>
          <w:tcPr>
            <w:tcW w:w="3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787B28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</w:t>
            </w:r>
            <w:r>
              <w:rPr>
                <w:rFonts w:ascii="Times New Roman" w:hAnsi="Times New Roman" w:cs="Times New Roman"/>
              </w:rPr>
              <w:t xml:space="preserve">работать с вариантами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52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787B28" w:rsidP="001438C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свободно применяют умения </w:t>
            </w:r>
            <w:r>
              <w:rPr>
                <w:rFonts w:ascii="Times New Roman" w:hAnsi="Times New Roman" w:cs="Times New Roman"/>
              </w:rPr>
              <w:t>выполнять варианты ЕГЭ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КИМы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286D01">
        <w:trPr>
          <w:trHeight w:val="871"/>
          <w:tblCellSpacing w:w="-8" w:type="dxa"/>
          <w:jc w:val="center"/>
        </w:trPr>
        <w:tc>
          <w:tcPr>
            <w:tcW w:w="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7D30F7" w:rsidRDefault="007D30F7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D30F7">
              <w:rPr>
                <w:rFonts w:ascii="Times New Roman" w:hAnsi="Times New Roman" w:cs="Times New Roman"/>
                <w:iCs/>
              </w:rPr>
              <w:t>Практикум по решению заданий ЕГЭ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t>типовых з</w:t>
            </w:r>
            <w:r w:rsidRPr="002152CE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даний</w:t>
            </w:r>
          </w:p>
        </w:tc>
        <w:tc>
          <w:tcPr>
            <w:tcW w:w="3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787B28" w:rsidP="003A78A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</w:t>
            </w:r>
            <w:r>
              <w:rPr>
                <w:rFonts w:ascii="Times New Roman" w:hAnsi="Times New Roman" w:cs="Times New Roman"/>
              </w:rPr>
              <w:t xml:space="preserve">работать с вариантами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52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787B28" w:rsidP="003A78A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свободно применяют умения </w:t>
            </w:r>
            <w:r>
              <w:rPr>
                <w:rFonts w:ascii="Times New Roman" w:hAnsi="Times New Roman" w:cs="Times New Roman"/>
              </w:rPr>
              <w:t>выполнять варианты ЕГЭ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КИМы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B5602A">
        <w:trPr>
          <w:trHeight w:val="1170"/>
          <w:tblCellSpacing w:w="-8" w:type="dxa"/>
          <w:jc w:val="center"/>
        </w:trPr>
        <w:tc>
          <w:tcPr>
            <w:tcW w:w="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3</w:t>
            </w:r>
            <w:r w:rsidR="007D30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7D30F7" w:rsidRDefault="007D30F7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D30F7">
              <w:rPr>
                <w:rFonts w:ascii="Times New Roman" w:hAnsi="Times New Roman" w:cs="Times New Roman"/>
                <w:iCs/>
              </w:rPr>
              <w:t>Практикум по решению заданий ЕГЭ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Проблемные тестовые задания с полным ответом</w:t>
            </w:r>
          </w:p>
        </w:tc>
        <w:tc>
          <w:tcPr>
            <w:tcW w:w="3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787B28" w:rsidP="003A78A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</w:t>
            </w:r>
            <w:r>
              <w:rPr>
                <w:rFonts w:ascii="Times New Roman" w:hAnsi="Times New Roman" w:cs="Times New Roman"/>
              </w:rPr>
              <w:t xml:space="preserve">работать с вариантами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52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787B28" w:rsidP="003A78A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свободно применяют умения </w:t>
            </w:r>
            <w:r>
              <w:rPr>
                <w:rFonts w:ascii="Times New Roman" w:hAnsi="Times New Roman" w:cs="Times New Roman"/>
              </w:rPr>
              <w:t>выполнять варианты ЕГЭ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КИМы</w:t>
            </w:r>
            <w:proofErr w:type="spellEnd"/>
            <w:r w:rsidRPr="002152C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B5602A">
        <w:trPr>
          <w:trHeight w:val="831"/>
          <w:tblCellSpacing w:w="-8" w:type="dxa"/>
          <w:jc w:val="center"/>
        </w:trPr>
        <w:tc>
          <w:tcPr>
            <w:tcW w:w="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3</w:t>
            </w:r>
            <w:r w:rsidR="007D30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7D30F7" w:rsidRDefault="007D30F7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D30F7">
              <w:rPr>
                <w:rFonts w:ascii="Times New Roman" w:hAnsi="Times New Roman" w:cs="Times New Roman"/>
                <w:iCs/>
              </w:rPr>
              <w:t>Практикум по решению заданий ЕГЭ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Решение тестовых заданий с </w:t>
            </w:r>
            <w:r>
              <w:rPr>
                <w:rFonts w:ascii="Times New Roman" w:hAnsi="Times New Roman" w:cs="Times New Roman"/>
              </w:rPr>
              <w:t xml:space="preserve">полным </w:t>
            </w:r>
            <w:r w:rsidRPr="002152CE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3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A78A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</w:t>
            </w:r>
            <w:r>
              <w:rPr>
                <w:rFonts w:ascii="Times New Roman" w:hAnsi="Times New Roman" w:cs="Times New Roman"/>
              </w:rPr>
              <w:t xml:space="preserve">работать с вариантами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A78A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свободно применяют умения </w:t>
            </w:r>
            <w:r>
              <w:rPr>
                <w:rFonts w:ascii="Times New Roman" w:hAnsi="Times New Roman" w:cs="Times New Roman"/>
              </w:rPr>
              <w:t>выполнять варианты ЕГЭ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КИМы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B5602A">
        <w:trPr>
          <w:trHeight w:val="844"/>
          <w:tblCellSpacing w:w="-8" w:type="dxa"/>
          <w:jc w:val="center"/>
        </w:trPr>
        <w:tc>
          <w:tcPr>
            <w:tcW w:w="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320504" w:rsidP="007D30F7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7D30F7" w:rsidRDefault="007D30F7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D30F7">
              <w:rPr>
                <w:rFonts w:ascii="Times New Roman" w:hAnsi="Times New Roman" w:cs="Times New Roman"/>
                <w:iCs/>
              </w:rPr>
              <w:t>Практикум по решению заданий ЕГЭ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Решение тестовых заданий с </w:t>
            </w:r>
            <w:r>
              <w:rPr>
                <w:rFonts w:ascii="Times New Roman" w:hAnsi="Times New Roman" w:cs="Times New Roman"/>
              </w:rPr>
              <w:t xml:space="preserve">полным </w:t>
            </w:r>
            <w:r w:rsidRPr="002152CE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3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A78A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</w:t>
            </w:r>
            <w:r>
              <w:rPr>
                <w:rFonts w:ascii="Times New Roman" w:hAnsi="Times New Roman" w:cs="Times New Roman"/>
              </w:rPr>
              <w:t xml:space="preserve">работать с вариантами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52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A78A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свободно применяют умения </w:t>
            </w:r>
            <w:r>
              <w:rPr>
                <w:rFonts w:ascii="Times New Roman" w:hAnsi="Times New Roman" w:cs="Times New Roman"/>
              </w:rPr>
              <w:t>выполнять варианты ЕГЭ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F16797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КИМы</w:t>
            </w:r>
            <w:proofErr w:type="spellEnd"/>
            <w:r w:rsidRPr="002152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1438C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B5602A">
        <w:trPr>
          <w:trHeight w:val="717"/>
          <w:tblCellSpacing w:w="-8" w:type="dxa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3</w:t>
            </w:r>
            <w:r w:rsidR="007D30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7D30F7" w:rsidRDefault="007D30F7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D30F7">
              <w:rPr>
                <w:rFonts w:ascii="Times New Roman" w:hAnsi="Times New Roman" w:cs="Times New Roman"/>
                <w:iCs/>
              </w:rPr>
              <w:t>Практикум по решению заданий ЕГЭ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Решение тестовых заданий с </w:t>
            </w:r>
            <w:r>
              <w:rPr>
                <w:rFonts w:ascii="Times New Roman" w:hAnsi="Times New Roman" w:cs="Times New Roman"/>
              </w:rPr>
              <w:t xml:space="preserve">полным </w:t>
            </w:r>
            <w:r w:rsidRPr="002152CE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</w:t>
            </w:r>
            <w:r>
              <w:rPr>
                <w:rFonts w:ascii="Times New Roman" w:hAnsi="Times New Roman" w:cs="Times New Roman"/>
              </w:rPr>
              <w:t xml:space="preserve">работать с вариантами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52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свободно применяют умения </w:t>
            </w:r>
            <w:r>
              <w:rPr>
                <w:rFonts w:ascii="Times New Roman" w:hAnsi="Times New Roman" w:cs="Times New Roman"/>
              </w:rPr>
              <w:t>выполнять варианты ЕГЭ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КИМы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B5602A" w:rsidRPr="002152CE" w:rsidTr="00B5602A">
        <w:trPr>
          <w:trHeight w:val="504"/>
          <w:tblCellSpacing w:w="-8" w:type="dxa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32050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0504">
              <w:rPr>
                <w:rFonts w:ascii="Times New Roman" w:hAnsi="Times New Roman" w:cs="Times New Roman"/>
              </w:rPr>
              <w:t>3</w:t>
            </w:r>
            <w:r w:rsidR="007D30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7A1BB3" w:rsidRDefault="007D30F7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A1BB3">
              <w:rPr>
                <w:rFonts w:ascii="Times New Roman" w:hAnsi="Times New Roman" w:cs="Times New Roman"/>
                <w:iCs/>
              </w:rPr>
              <w:t>Практикум по решению заданий ЕГЭ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t>типовых з</w:t>
            </w:r>
            <w:r w:rsidRPr="002152CE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даний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умеют </w:t>
            </w:r>
            <w:r>
              <w:rPr>
                <w:rFonts w:ascii="Times New Roman" w:hAnsi="Times New Roman" w:cs="Times New Roman"/>
              </w:rPr>
              <w:t xml:space="preserve">работать с вариантами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2152CE">
              <w:rPr>
                <w:rFonts w:ascii="Times New Roman" w:hAnsi="Times New Roman" w:cs="Times New Roman"/>
              </w:rPr>
              <w:t xml:space="preserve">Учащиеся свободно применяют умения </w:t>
            </w:r>
            <w:r>
              <w:rPr>
                <w:rFonts w:ascii="Times New Roman" w:hAnsi="Times New Roman" w:cs="Times New Roman"/>
              </w:rPr>
              <w:t>выполнять варианты ЕГЭ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КИМы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02A" w:rsidRPr="002152CE" w:rsidRDefault="00B5602A" w:rsidP="0005091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C766C3" w:rsidRPr="002152CE" w:rsidTr="00C766C3">
        <w:trPr>
          <w:trHeight w:val="580"/>
          <w:tblCellSpacing w:w="-8" w:type="dxa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66C3" w:rsidRDefault="00C766C3" w:rsidP="004B27B3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B27B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7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66C3" w:rsidRPr="002152CE" w:rsidRDefault="00C766C3" w:rsidP="00C766C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</w:t>
            </w:r>
          </w:p>
        </w:tc>
      </w:tr>
    </w:tbl>
    <w:p w:rsidR="00320504" w:rsidRDefault="00320504" w:rsidP="006B1FB6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432FD" w:rsidRDefault="00085EF5" w:rsidP="00085EF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F29F4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Тематическое планирование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085EF5" w:rsidRPr="002F29F4" w:rsidRDefault="00085EF5" w:rsidP="00085EF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C0DB3">
        <w:rPr>
          <w:rFonts w:ascii="Times New Roman" w:hAnsi="Times New Roman" w:cs="Times New Roman"/>
          <w:b/>
          <w:bCs/>
          <w:caps/>
          <w:sz w:val="24"/>
          <w:szCs w:val="28"/>
        </w:rPr>
        <w:t xml:space="preserve">модуль </w:t>
      </w:r>
      <w:r>
        <w:rPr>
          <w:rFonts w:ascii="Times New Roman" w:hAnsi="Times New Roman" w:cs="Times New Roman"/>
          <w:b/>
          <w:bCs/>
          <w:caps/>
          <w:sz w:val="24"/>
          <w:szCs w:val="28"/>
        </w:rPr>
        <w:t>«</w:t>
      </w:r>
      <w:r w:rsidRPr="000C0DB3">
        <w:rPr>
          <w:rFonts w:ascii="Times New Roman" w:hAnsi="Times New Roman" w:cs="Times New Roman"/>
          <w:b/>
          <w:bCs/>
          <w:caps/>
          <w:sz w:val="24"/>
          <w:szCs w:val="28"/>
        </w:rPr>
        <w:t>геометрия</w:t>
      </w:r>
      <w:r>
        <w:rPr>
          <w:rFonts w:ascii="Times New Roman" w:hAnsi="Times New Roman" w:cs="Times New Roman"/>
          <w:b/>
          <w:bCs/>
          <w:caps/>
          <w:sz w:val="24"/>
          <w:szCs w:val="28"/>
        </w:rPr>
        <w:t>»</w:t>
      </w:r>
    </w:p>
    <w:tbl>
      <w:tblPr>
        <w:tblW w:w="14088" w:type="dxa"/>
        <w:jc w:val="center"/>
        <w:tblCellSpacing w:w="0" w:type="dxa"/>
        <w:tblInd w:w="-121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9"/>
        <w:gridCol w:w="2268"/>
        <w:gridCol w:w="630"/>
        <w:gridCol w:w="1417"/>
        <w:gridCol w:w="2773"/>
        <w:gridCol w:w="4771"/>
        <w:gridCol w:w="1520"/>
      </w:tblGrid>
      <w:tr w:rsidR="00D432FD" w:rsidRPr="002F29F4" w:rsidTr="006B1FB6">
        <w:trPr>
          <w:trHeight w:val="1098"/>
          <w:tblCellSpacing w:w="0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6554E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16554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6554E">
              <w:rPr>
                <w:rFonts w:ascii="Times New Roman" w:hAnsi="Times New Roman" w:cs="Times New Roman"/>
                <w:b/>
              </w:rPr>
              <w:t>/</w:t>
            </w:r>
            <w:r w:rsidRPr="002F29F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432FD" w:rsidRPr="0016554E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54E">
              <w:rPr>
                <w:rFonts w:ascii="Times New Roman" w:hAnsi="Times New Roman" w:cs="Times New Roman"/>
                <w:b/>
              </w:rPr>
              <w:t xml:space="preserve">Тема </w:t>
            </w:r>
          </w:p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6554E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432FD" w:rsidRPr="0016554E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54E">
              <w:rPr>
                <w:rFonts w:ascii="Times New Roman" w:hAnsi="Times New Roman" w:cs="Times New Roman"/>
                <w:b/>
              </w:rPr>
              <w:t xml:space="preserve">Кол-во </w:t>
            </w:r>
          </w:p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6554E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432FD" w:rsidRPr="0016554E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54E">
              <w:rPr>
                <w:rFonts w:ascii="Times New Roman" w:hAnsi="Times New Roman" w:cs="Times New Roman"/>
                <w:b/>
              </w:rPr>
              <w:t xml:space="preserve">Тип </w:t>
            </w:r>
            <w:r w:rsidRPr="0016554E">
              <w:rPr>
                <w:rFonts w:ascii="Times New Roman" w:hAnsi="Times New Roman" w:cs="Times New Roman"/>
                <w:b/>
              </w:rPr>
              <w:br/>
              <w:t>урока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432FD" w:rsidRPr="0016554E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54E">
              <w:rPr>
                <w:rFonts w:ascii="Times New Roman" w:hAnsi="Times New Roman" w:cs="Times New Roman"/>
                <w:b/>
              </w:rPr>
              <w:t xml:space="preserve">Элементы </w:t>
            </w:r>
          </w:p>
          <w:p w:rsidR="00D432FD" w:rsidRPr="00E645E0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6554E">
              <w:rPr>
                <w:rFonts w:ascii="Times New Roman" w:hAnsi="Times New Roman" w:cs="Times New Roman"/>
                <w:b/>
              </w:rPr>
              <w:t>содержания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432FD" w:rsidRPr="0016554E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54E">
              <w:rPr>
                <w:rFonts w:ascii="Times New Roman" w:hAnsi="Times New Roman" w:cs="Times New Roman"/>
                <w:b/>
              </w:rPr>
              <w:t xml:space="preserve">Требования </w:t>
            </w:r>
          </w:p>
          <w:p w:rsidR="00D432FD" w:rsidRPr="0016554E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54E">
              <w:rPr>
                <w:rFonts w:ascii="Times New Roman" w:hAnsi="Times New Roman" w:cs="Times New Roman"/>
                <w:b/>
              </w:rPr>
              <w:t xml:space="preserve">к уровню подготовки </w:t>
            </w:r>
          </w:p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6554E">
              <w:rPr>
                <w:rFonts w:ascii="Times New Roman" w:hAnsi="Times New Roman" w:cs="Times New Roman"/>
                <w:b/>
              </w:rPr>
              <w:t>обучающихся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432FD" w:rsidRPr="0016554E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54E">
              <w:rPr>
                <w:rFonts w:ascii="Times New Roman" w:hAnsi="Times New Roman" w:cs="Times New Roman"/>
                <w:b/>
              </w:rPr>
              <w:t xml:space="preserve">Элементы </w:t>
            </w:r>
            <w:r w:rsidRPr="0016554E">
              <w:rPr>
                <w:rFonts w:ascii="Times New Roman" w:hAnsi="Times New Roman" w:cs="Times New Roman"/>
                <w:b/>
              </w:rPr>
              <w:br/>
              <w:t>дополн</w:t>
            </w:r>
            <w:proofErr w:type="gramStart"/>
            <w:r w:rsidRPr="0016554E">
              <w:rPr>
                <w:rFonts w:ascii="Times New Roman" w:hAnsi="Times New Roman" w:cs="Times New Roman"/>
                <w:b/>
              </w:rPr>
              <w:t>и-</w:t>
            </w:r>
            <w:proofErr w:type="gramEnd"/>
            <w:r w:rsidRPr="0016554E">
              <w:rPr>
                <w:rFonts w:ascii="Times New Roman" w:hAnsi="Times New Roman" w:cs="Times New Roman"/>
                <w:b/>
              </w:rPr>
              <w:br/>
              <w:t>тельного</w:t>
            </w:r>
          </w:p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6554E">
              <w:rPr>
                <w:rFonts w:ascii="Times New Roman" w:hAnsi="Times New Roman" w:cs="Times New Roman"/>
                <w:b/>
              </w:rPr>
              <w:t>содержания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Двугранный угол. </w:t>
            </w:r>
            <w:proofErr w:type="gramStart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Трехгранный</w:t>
            </w:r>
            <w:proofErr w:type="gramEnd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и многогранные углы. 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7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Двуг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ранный угол, его грани и ребра,</w:t>
            </w:r>
            <w:r w:rsidR="006B1F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линейный угол двугранного угл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Трехгранный угол, его грани </w:t>
            </w: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и ребра,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вершины. Понятие многогранного угла</w:t>
            </w:r>
          </w:p>
        </w:tc>
        <w:tc>
          <w:tcPr>
            <w:tcW w:w="4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поня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тие двугранного угла, понятие меры </w:t>
            </w:r>
            <w:r w:rsidR="004520B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соответствующего ему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линейного угла; понятие трехгранных и 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огогранных углов; понятие много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гранника, его элементов.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при решении задач</w:t>
            </w:r>
          </w:p>
        </w:tc>
        <w:tc>
          <w:tcPr>
            <w:tcW w:w="1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Развертка. Многогранные углы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Многогранник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Призма. Изображение призмы и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ее сечений. 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 xml:space="preserve">Призма, ее элементы; основные свойства призм; описание поверхности призмы 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призмы, ее элементов. 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изображать призмы и строить ее сечения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Призма. Изображение призмы и построение ее сечений. 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 xml:space="preserve">Прямая призма, боковые грани прямой призмы, правильная призма, понятие боковой поверхности и полной поверхности 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еление прямой и правильной приз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мы; определение боковой и полной пове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рхности призмы; теорему о боко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вой поверхности прямой призмы.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доказывать теорему о боковой поверхности 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в призме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Призма. Изображение призмы и построение ее сечений. 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постро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ению сечений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4520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Прямая призма, правильная призма, понятие боковой и полной поверхности призмы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B31D57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B31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определение прямой и правильной призмы; </w:t>
            </w:r>
            <w:r w:rsidR="004520B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ее </w:t>
            </w:r>
            <w:r w:rsidRPr="00B31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боковой и полной поверхности; теорему о боковой поверхности прямой призмы.</w:t>
            </w:r>
          </w:p>
          <w:p w:rsidR="00D432FD" w:rsidRPr="00B31D57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B31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доказывать теорему о боковой поверхности</w:t>
            </w:r>
            <w:r w:rsidRPr="00B31D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Параллелепипед. Прямоугольный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параллелепипед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4520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параллелепипеда </w:t>
            </w:r>
            <w:r w:rsidRPr="00E645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его элементов, наклонного и прямого параллелепипеда. 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 прямоугольного параллелепи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педа, основные свойства параллелепипедов – теоремы о гранях и о диагоналях произвольного параллелепипеда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Центральная симметрия параллелепипеда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Параллелепипед. Прямоугольный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параллелепипед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параллелепипед, длины диагоналей прямого и прямоугольного параллелепипедов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прямоугольного параллелепипеда; теорему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диагонали прямоугольного парал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лелепипеда.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при решении задач; логически мыслить при решении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 </w:t>
            </w:r>
            <w:proofErr w:type="spellStart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прямоуголь</w:t>
            </w:r>
            <w:proofErr w:type="spellEnd"/>
            <w:r w:rsidR="004520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параллелепипеда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Параллелепипед. Прямоугольный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параллелепипед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B31D57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B31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самостоятельно применять полученные знания при решении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6B1FB6">
        <w:tblPrEx>
          <w:tblCellSpacing w:w="-8" w:type="dxa"/>
        </w:tblPrEx>
        <w:trPr>
          <w:trHeight w:val="1540"/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9341D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34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 «Призма. Прямоугольный параллелепипед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B31D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самостоятельно применять полученные знания при решении задач; логически мыслить при решении задач</w:t>
            </w:r>
          </w:p>
          <w:p w:rsidR="00D432F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432FD" w:rsidRPr="00B31D57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7843ED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3ED">
              <w:rPr>
                <w:rFonts w:ascii="Times New Roman" w:hAnsi="Times New Roman" w:cs="Times New Roman"/>
                <w:sz w:val="24"/>
                <w:szCs w:val="24"/>
              </w:rPr>
              <w:t>Пирамида. Построение пирамиды и ее плоских сечений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Треугольная пирамида. Построение сечений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7843E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7843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понятие пирамиды и подчиненных понятий (основание, вершина, боковые ребра и грани</w:t>
            </w:r>
            <w:r w:rsidR="00992A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="004520B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высота).</w:t>
            </w:r>
          </w:p>
          <w:p w:rsidR="00D432FD" w:rsidRPr="007843E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7843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построение пирамиды и ее плоских сечений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в пирамиде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7843ED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3ED">
              <w:rPr>
                <w:rFonts w:ascii="Times New Roman" w:hAnsi="Times New Roman" w:cs="Times New Roman"/>
                <w:sz w:val="24"/>
                <w:szCs w:val="24"/>
              </w:rPr>
              <w:t>Пирамида. Построение пирамиды и ее плоских сечений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 по построению сечений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587E26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Построение сечений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пирамиды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7843E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изученный теоретический материал при решении задач; логически мыслить при решении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7843ED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3E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Правильная </w:t>
            </w:r>
            <w:r w:rsidRPr="007843ED">
              <w:rPr>
                <w:rFonts w:ascii="Times New Roman" w:hAnsi="Times New Roman" w:cs="Times New Roman"/>
                <w:sz w:val="24"/>
                <w:szCs w:val="24"/>
              </w:rPr>
              <w:br/>
              <w:t>пирамида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решени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задач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Правильная пирамида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7843E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843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понятие правильной пирамиды (ее оси, апофемы); теорему о боковой поверхности правильной пирамиды.</w:t>
            </w:r>
          </w:p>
          <w:p w:rsidR="00D432FD" w:rsidRPr="007843E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843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полученные знания при решении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7843ED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3E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Правильная </w:t>
            </w:r>
            <w:r w:rsidRPr="007843ED">
              <w:rPr>
                <w:rFonts w:ascii="Times New Roman" w:hAnsi="Times New Roman" w:cs="Times New Roman"/>
                <w:sz w:val="24"/>
                <w:szCs w:val="24"/>
              </w:rPr>
              <w:br/>
              <w:t>пирамида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587E26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Правильная пирамида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7843ED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843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полученные знания при решении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7843ED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3ED">
              <w:rPr>
                <w:rFonts w:ascii="Times New Roman" w:hAnsi="Times New Roman" w:cs="Times New Roman"/>
                <w:sz w:val="24"/>
                <w:szCs w:val="24"/>
              </w:rPr>
              <w:t xml:space="preserve">Усеченная </w:t>
            </w:r>
            <w:r w:rsidRPr="007843ED">
              <w:rPr>
                <w:rFonts w:ascii="Times New Roman" w:hAnsi="Times New Roman" w:cs="Times New Roman"/>
                <w:sz w:val="24"/>
                <w:szCs w:val="24"/>
              </w:rPr>
              <w:br/>
              <w:t>пирамида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 xml:space="preserve">Усеченная </w:t>
            </w:r>
            <w:r w:rsidRPr="00E645E0">
              <w:rPr>
                <w:rFonts w:ascii="Times New Roman" w:hAnsi="Times New Roman" w:cs="Times New Roman"/>
                <w:sz w:val="24"/>
                <w:szCs w:val="24"/>
              </w:rPr>
              <w:br/>
              <w:t>пирамида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843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понятия гомотетии и преобразования подобия в пространстве; теорему о сечениях пирамиды, параллельных основанию; понятие усеченной пирамиды и ее элементов</w:t>
            </w:r>
          </w:p>
          <w:p w:rsidR="004520B4" w:rsidRPr="007843ED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Правильные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многогранники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Сечения многогранников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7843E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понятие правиль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ного многогранника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пять типов правильных многогранников.</w:t>
            </w:r>
          </w:p>
          <w:p w:rsidR="00D432FD" w:rsidRPr="007843E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спользовать полученные знания </w:t>
            </w:r>
            <w:r w:rsidRPr="00784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 решении задач;</w:t>
            </w:r>
            <w:r w:rsidRPr="007843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 мыслить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при решении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Выпуклые многогранники. Теорема Эйлера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Правильные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многогранники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решению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задач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E645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правильных многогранниках </w:t>
            </w:r>
            <w:r w:rsidRPr="00E645E0">
              <w:rPr>
                <w:rFonts w:ascii="Times New Roman" w:hAnsi="Times New Roman" w:cs="Times New Roman"/>
                <w:sz w:val="24"/>
                <w:szCs w:val="24"/>
              </w:rPr>
              <w:br/>
              <w:t>(тетраэдр, куб, октаэдр, додекаэдр, икосаэдр)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при решении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 правильных многогранников.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4F78C6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4F78C6">
              <w:rPr>
                <w:rFonts w:ascii="Times New Roman" w:hAnsi="Times New Roman" w:cs="Times New Roman"/>
                <w:bCs/>
                <w:sz w:val="24"/>
                <w:szCs w:val="24"/>
              </w:rPr>
              <w:t>ешение задач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«Многогранники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полученные знания при решении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4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Контрольная </w:t>
            </w:r>
            <w:r w:rsidRPr="002934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br/>
              <w:t xml:space="preserve">работа № 2 </w:t>
            </w:r>
            <w:r w:rsidRPr="002934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«Мно</w:t>
            </w:r>
            <w:r w:rsidRPr="002934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гогранники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 и 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изученный теоретический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применять полученные знания при решении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Цилиндр. Сечения цилиндра плоскостями. Вписанная и описанная призма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Цилиндр (круго</w:t>
            </w:r>
            <w:r w:rsidR="00992A6D">
              <w:rPr>
                <w:rFonts w:ascii="Times New Roman" w:hAnsi="Times New Roman" w:cs="Times New Roman"/>
                <w:sz w:val="24"/>
                <w:szCs w:val="24"/>
              </w:rPr>
              <w:t xml:space="preserve">вой, прямой круговой), понятие </w:t>
            </w: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поверхности </w:t>
            </w:r>
            <w:r w:rsidRPr="00E645E0">
              <w:rPr>
                <w:rFonts w:ascii="Times New Roman" w:hAnsi="Times New Roman" w:cs="Times New Roman"/>
                <w:sz w:val="24"/>
                <w:szCs w:val="24"/>
              </w:rPr>
              <w:br/>
              <w:t>цилиндра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цилиндра (кругового, пря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мого кругово</w:t>
            </w:r>
            <w:r w:rsidR="00992A6D">
              <w:rPr>
                <w:rFonts w:ascii="Times New Roman" w:hAnsi="Times New Roman" w:cs="Times New Roman"/>
                <w:sz w:val="24"/>
                <w:szCs w:val="24"/>
              </w:rPr>
              <w:t xml:space="preserve">го) и связанных с ним понятий;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основные виды сечений цилиндра.</w:t>
            </w: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при решении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Осевые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сечения, параллельные осно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ванию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Цилиндр. Сечения цилиндра плоскостями. Вписанная и описанная призма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 по построению сечений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4B27B3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32FD" w:rsidRPr="00E645E0">
              <w:rPr>
                <w:rFonts w:ascii="Times New Roman" w:hAnsi="Times New Roman" w:cs="Times New Roman"/>
                <w:sz w:val="24"/>
                <w:szCs w:val="24"/>
              </w:rPr>
              <w:t>ечения цилиндра плоскостями – осевое, перпендикулярное оси, параллельное оси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изученный теоретический материал при решении задач; логически мыслить при решении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Конус. Сечения конуса плоскостями. Вписанная и описанная пирамиды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C65886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определения конуса и подчиненных понятий; сечения  конуса, проходящие через вершину, в том числе осевые.</w:t>
            </w:r>
          </w:p>
          <w:p w:rsidR="00D432FD" w:rsidRPr="00C65886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полученные знания при решении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4520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Осевые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сечения </w:t>
            </w:r>
            <w:r w:rsidR="001E50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="001E5070">
              <w:rPr>
                <w:rFonts w:ascii="Times New Roman" w:hAnsi="Times New Roman" w:cs="Times New Roman"/>
                <w:sz w:val="24"/>
                <w:szCs w:val="24"/>
              </w:rPr>
              <w:t>параллель-ные</w:t>
            </w:r>
            <w:proofErr w:type="spellEnd"/>
            <w:proofErr w:type="gramEnd"/>
            <w:r w:rsidR="001E5070">
              <w:rPr>
                <w:rFonts w:ascii="Times New Roman" w:hAnsi="Times New Roman" w:cs="Times New Roman"/>
                <w:sz w:val="24"/>
                <w:szCs w:val="24"/>
              </w:rPr>
              <w:t xml:space="preserve"> осно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ванию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4520B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Конус. Сечения конуса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0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Вписанная и описанная пирамиды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</w:t>
            </w:r>
            <w:proofErr w:type="spellStart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постро</w:t>
            </w:r>
            <w:proofErr w:type="gramStart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сечений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Сечения конуса плоскостями, усеченный конус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C65886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C65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992A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использовать </w:t>
            </w:r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изученный теоретический материал при построении сечений</w:t>
            </w:r>
            <w:r w:rsidRPr="00C65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4520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Эллипс,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гипербола, парабола как сечения 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Шар. Сечение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шара плоскос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тью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Шар, сфера, </w:t>
            </w:r>
            <w:r w:rsidR="00D432FD" w:rsidRPr="00E645E0">
              <w:rPr>
                <w:rFonts w:ascii="Times New Roman" w:hAnsi="Times New Roman" w:cs="Times New Roman"/>
                <w:sz w:val="24"/>
                <w:szCs w:val="24"/>
              </w:rPr>
              <w:t>их сечения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4F78C6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4F78C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определения шара и сферы (шаровой поверхности) и связанных с ними понятий; сечение шара плоскостью; свойства симметрии шара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Касатель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ная плоскость</w:t>
            </w:r>
          </w:p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7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Касательная плоскость к сфере.</w:t>
            </w:r>
          </w:p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Касательная прямая к шару</w:t>
            </w:r>
          </w:p>
        </w:tc>
        <w:tc>
          <w:tcPr>
            <w:tcW w:w="47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C65886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4F78C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понятия касательных к шару (сфере) плоскости и прямой. </w:t>
            </w:r>
          </w:p>
          <w:p w:rsidR="00D432FD" w:rsidRPr="00C65886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C65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доказывать теорему о касатель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ной к шару плоскости и теорему </w:t>
            </w:r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 линии пересеч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ения </w:t>
            </w:r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двух сфер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Цилиндрические и коничес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кие поверхност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Касатель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ная плоскость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Касатель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ная плоскость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6B1FB6">
        <w:tblPrEx>
          <w:tblCellSpacing w:w="-8" w:type="dxa"/>
        </w:tblPrEx>
        <w:trPr>
          <w:tblCellSpacing w:w="-8" w:type="dxa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Вписанные и описанные многогранники</w:t>
            </w:r>
          </w:p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E645E0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5E0">
              <w:rPr>
                <w:rFonts w:ascii="Times New Roman" w:hAnsi="Times New Roman" w:cs="Times New Roman"/>
                <w:sz w:val="24"/>
                <w:szCs w:val="24"/>
              </w:rPr>
              <w:t>Многогранник, вписанный в шар, многогранник, описанный около шара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12485C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1248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понятия многогранника, вписанного в шар, и многогранника, описанного около шара</w:t>
            </w:r>
          </w:p>
          <w:p w:rsidR="00D432FD" w:rsidRPr="0012485C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применять полученные знания  </w:t>
            </w:r>
            <w:proofErr w:type="gramStart"/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решении</w:t>
            </w:r>
            <w:proofErr w:type="gramEnd"/>
            <w:r w:rsidRPr="00C658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задач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</w:tbl>
    <w:p w:rsidR="00085EF5" w:rsidRPr="002F29F4" w:rsidRDefault="00085EF5" w:rsidP="00085EF5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4225" w:type="dxa"/>
        <w:jc w:val="center"/>
        <w:tblCellSpacing w:w="-8" w:type="dxa"/>
        <w:tblInd w:w="-209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"/>
        <w:gridCol w:w="708"/>
        <w:gridCol w:w="34"/>
        <w:gridCol w:w="2234"/>
        <w:gridCol w:w="34"/>
        <w:gridCol w:w="645"/>
        <w:gridCol w:w="1417"/>
        <w:gridCol w:w="2835"/>
        <w:gridCol w:w="4708"/>
        <w:gridCol w:w="14"/>
        <w:gridCol w:w="1545"/>
        <w:gridCol w:w="14"/>
        <w:gridCol w:w="16"/>
      </w:tblGrid>
      <w:tr w:rsidR="00D432FD" w:rsidRPr="002F29F4" w:rsidTr="004520B4">
        <w:trPr>
          <w:gridBefore w:val="1"/>
          <w:gridAfter w:val="2"/>
          <w:wBefore w:w="45" w:type="dxa"/>
          <w:wAfter w:w="54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9341D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34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Контрольная </w:t>
            </w:r>
            <w:r w:rsidRPr="002934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br/>
              <w:t xml:space="preserve">работа № 3 </w:t>
            </w:r>
            <w:r w:rsidRPr="002934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br/>
              <w:t>«Тела вращения»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 и 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цилиндра,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конуса и шара. 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решении задач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2"/>
          <w:wBefore w:w="45" w:type="dxa"/>
          <w:wAfter w:w="54" w:type="dxa"/>
          <w:trHeight w:val="1131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Понятие 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ма. Объем прямоугольного парал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лелепипеда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4B27B3" w:rsidP="004B27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ормула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 прямоугольного парал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лелепипеда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свойства площадей и объемов.</w:t>
            </w:r>
          </w:p>
          <w:p w:rsidR="00D432FD" w:rsidRPr="002F29F4" w:rsidRDefault="00D432FD" w:rsidP="004520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доказывать формулу объема прямоугольного параллелепипеда; применять полученные знания 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ческие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сведения</w:t>
            </w:r>
          </w:p>
        </w:tc>
      </w:tr>
      <w:tr w:rsidR="00D432FD" w:rsidRPr="002F29F4" w:rsidTr="004520B4">
        <w:trPr>
          <w:gridBefore w:val="1"/>
          <w:gridAfter w:val="2"/>
          <w:wBefore w:w="45" w:type="dxa"/>
          <w:wAfter w:w="54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ного параллелепипеда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1E5070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Наклонный па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раллелепипед, формула </w:t>
            </w:r>
            <w:r w:rsidR="001E5070">
              <w:rPr>
                <w:rFonts w:ascii="Times New Roman" w:hAnsi="Times New Roman" w:cs="Times New Roman"/>
                <w:sz w:val="24"/>
                <w:szCs w:val="24"/>
              </w:rPr>
              <w:t xml:space="preserve"> его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="004520B4">
              <w:rPr>
                <w:rFonts w:ascii="Times New Roman" w:hAnsi="Times New Roman" w:cs="Times New Roman"/>
                <w:sz w:val="24"/>
                <w:szCs w:val="24"/>
              </w:rPr>
              <w:t xml:space="preserve">объем наклонного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параллелепипеда.</w:t>
            </w:r>
          </w:p>
          <w:p w:rsidR="00D432FD" w:rsidRPr="002F29F4" w:rsidRDefault="00D432FD" w:rsidP="001E5070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ять формулу </w:t>
            </w:r>
            <w:r w:rsidR="004520B4">
              <w:rPr>
                <w:rFonts w:ascii="Times New Roman" w:hAnsi="Times New Roman" w:cs="Times New Roman"/>
                <w:sz w:val="24"/>
                <w:szCs w:val="24"/>
              </w:rPr>
              <w:t>объема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2"/>
          <w:wBefore w:w="45" w:type="dxa"/>
          <w:wAfter w:w="54" w:type="dxa"/>
          <w:trHeight w:val="540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Объем призмы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Формула объема призмы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объем призмы.</w:t>
            </w:r>
          </w:p>
          <w:p w:rsidR="00D432FD" w:rsidRPr="002F29F4" w:rsidRDefault="00D432FD" w:rsidP="004520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нять формулу объема призмы 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2"/>
          <w:wBefore w:w="45" w:type="dxa"/>
          <w:wAfter w:w="54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F4BD9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Объем призмы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F4BD9" w:rsidRDefault="004B27B3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Формула объема призмы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F4BD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DF4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2633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формулу </w:t>
            </w:r>
            <w:r w:rsidRPr="00DF4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V = </w:t>
            </w:r>
            <w:proofErr w:type="spellStart"/>
            <w:proofErr w:type="gramStart"/>
            <w:r w:rsidRPr="00DF4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</w:t>
            </w:r>
            <w:proofErr w:type="gramEnd"/>
            <w:r w:rsidRPr="00DF4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сеч</w:t>
            </w:r>
            <w:proofErr w:type="spellEnd"/>
            <w:r w:rsidRPr="00DF4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4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</w:t>
            </w:r>
            <w:proofErr w:type="spellEnd"/>
            <w:r w:rsidRPr="00DF4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  <w:p w:rsidR="00D432FD" w:rsidRPr="00DF4BD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DF4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2633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формулу нахождения объемов призм при решении задач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2"/>
          <w:wBefore w:w="45" w:type="dxa"/>
          <w:wAfter w:w="54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Равновеликие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тела. Объем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пирамиды.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02633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объемы и площади поверхностей пространственных тел и их простейших комбинаций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2"/>
          <w:wBefore w:w="45" w:type="dxa"/>
          <w:wAfter w:w="54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Объем пирамиды Объем усеченной пирамиды.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Формула объема пирамиды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и конуса</w:t>
            </w:r>
          </w:p>
        </w:tc>
        <w:tc>
          <w:tcPr>
            <w:tcW w:w="4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02633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0263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выводить формулу для объема произвольной пирамиды</w:t>
            </w:r>
          </w:p>
          <w:p w:rsidR="00D432FD" w:rsidRPr="0002633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использовать формулу для объема усеченной пирамиды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Дополнительная литература</w:t>
            </w:r>
          </w:p>
        </w:tc>
      </w:tr>
      <w:tr w:rsidR="00D432FD" w:rsidRPr="002F29F4" w:rsidTr="004520B4">
        <w:trPr>
          <w:gridBefore w:val="1"/>
          <w:gridAfter w:val="1"/>
          <w:wBefore w:w="45" w:type="dxa"/>
          <w:wAfter w:w="40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бъемы подобных тел Объем много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гранников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нар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объема многогранников. 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при решении задач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1"/>
          <w:wBefore w:w="45" w:type="dxa"/>
          <w:wAfter w:w="40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9341D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34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Контрольная </w:t>
            </w:r>
            <w:r w:rsidRPr="002934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br/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абота № 4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br/>
              <w:t>«Объемы мно</w:t>
            </w:r>
            <w:r w:rsidRPr="002934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гогранников»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="00992A6D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призм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и пирамид и формулы их объемов.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знание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изм и пирамид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также формул их объемов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1"/>
          <w:wBefore w:w="45" w:type="dxa"/>
          <w:wAfter w:w="40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Объем цилиндра. Объем конуса.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Формулы объема цилиндра и кону</w:t>
            </w:r>
            <w:r w:rsidR="000A776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="000A7769">
              <w:rPr>
                <w:rFonts w:ascii="Times New Roman" w:hAnsi="Times New Roman" w:cs="Times New Roman"/>
                <w:sz w:val="24"/>
                <w:szCs w:val="24"/>
              </w:rPr>
              <w:t xml:space="preserve"> формулу объема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цилиндра.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1"/>
          <w:wBefore w:w="45" w:type="dxa"/>
          <w:wAfter w:w="40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Объем цилиндра. Объем конуса. Объем усеченного конуса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Формулы объема цилиндра и конуса. Объем усеченного конуса</w:t>
            </w:r>
          </w:p>
        </w:tc>
        <w:tc>
          <w:tcPr>
            <w:tcW w:w="4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="00992A6D">
              <w:rPr>
                <w:rFonts w:ascii="Times New Roman" w:hAnsi="Times New Roman" w:cs="Times New Roman"/>
                <w:sz w:val="24"/>
                <w:szCs w:val="24"/>
              </w:rPr>
              <w:t xml:space="preserve"> формулы объема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конуса; формул</w:t>
            </w:r>
            <w:r w:rsidR="000A7769">
              <w:rPr>
                <w:rFonts w:ascii="Times New Roman" w:hAnsi="Times New Roman" w:cs="Times New Roman"/>
                <w:sz w:val="24"/>
                <w:szCs w:val="24"/>
              </w:rPr>
              <w:t xml:space="preserve">у для объема усеченного конуса и общую формулу для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объема тел вращения.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формулы объемов при решении задач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1"/>
          <w:wBefore w:w="45" w:type="dxa"/>
          <w:wAfter w:w="40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Объем шара. Объем шарового сегмента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  <w:t>и сектора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Формулы объема шара</w:t>
            </w:r>
          </w:p>
        </w:tc>
        <w:tc>
          <w:tcPr>
            <w:tcW w:w="4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="000A7769">
              <w:rPr>
                <w:rFonts w:ascii="Times New Roman" w:hAnsi="Times New Roman" w:cs="Times New Roman"/>
                <w:sz w:val="24"/>
                <w:szCs w:val="24"/>
              </w:rPr>
              <w:t xml:space="preserve"> формулу объема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шара; понятие шарового сегмента и сектора; формулу для объемов шарового сегмента и сектора.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приме</w:t>
            </w:r>
            <w:r w:rsidR="000A7769">
              <w:rPr>
                <w:rFonts w:ascii="Times New Roman" w:hAnsi="Times New Roman" w:cs="Times New Roman"/>
                <w:sz w:val="24"/>
                <w:szCs w:val="24"/>
              </w:rPr>
              <w:t xml:space="preserve">нять эти формулы при решении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D432FD" w:rsidRPr="002F29F4" w:rsidTr="004520B4">
        <w:trPr>
          <w:gridBefore w:val="1"/>
          <w:gridAfter w:val="1"/>
          <w:wBefore w:w="45" w:type="dxa"/>
          <w:wAfter w:w="40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Площадь боковой поверхности цилиндра.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площади поверхности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цилиндра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0436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боковой поверхности цилиндра.</w:t>
            </w:r>
          </w:p>
          <w:p w:rsidR="00D432FD" w:rsidRPr="008F1855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A77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применять эти формулы при решении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задач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432FD" w:rsidRPr="002F29F4" w:rsidTr="004520B4">
        <w:trPr>
          <w:gridBefore w:val="1"/>
          <w:gridAfter w:val="1"/>
          <w:wBefore w:w="45" w:type="dxa"/>
          <w:wAfter w:w="40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Площадь боковой поверхности цилиндра.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04369" w:rsidRDefault="004B27B3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площади поверхности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цилиндра</w:t>
            </w:r>
          </w:p>
        </w:tc>
        <w:tc>
          <w:tcPr>
            <w:tcW w:w="4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0436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объемы и площади поверхностей пространственных тел и их простейших комбинаций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D432FD" w:rsidRPr="00D0436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полученные знания при решении задач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1"/>
          <w:wBefore w:w="45" w:type="dxa"/>
          <w:wAfter w:w="40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боковой поверхности конуса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Формулы площади поверхност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конуса</w:t>
            </w:r>
          </w:p>
        </w:tc>
        <w:tc>
          <w:tcPr>
            <w:tcW w:w="4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0436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</w:t>
            </w:r>
            <w:r w:rsidR="00A902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 боковой поверхности цилиндра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конуса, площади сферы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D432FD" w:rsidRPr="00D0436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A77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применять эти формулы при решении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задач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1"/>
          <w:wBefore w:w="45" w:type="dxa"/>
          <w:wAfter w:w="40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Площадь боковой поверхности конуса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04369" w:rsidRDefault="004B27B3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Формулы площади поверхност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конуса</w:t>
            </w:r>
          </w:p>
        </w:tc>
        <w:tc>
          <w:tcPr>
            <w:tcW w:w="4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0436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объемы и площади поверхностей пространственных тел и их простейших комбинаций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D432FD" w:rsidRPr="00D0436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полученные знания при решении задач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FD" w:rsidRPr="002F29F4" w:rsidTr="004520B4">
        <w:trPr>
          <w:gridBefore w:val="1"/>
          <w:gridAfter w:val="1"/>
          <w:wBefore w:w="45" w:type="dxa"/>
          <w:wAfter w:w="40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сферы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Формулы объемов шара, сегмента, сектора</w:t>
            </w:r>
          </w:p>
        </w:tc>
        <w:tc>
          <w:tcPr>
            <w:tcW w:w="4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0436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A77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решать задачи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комбинацию тел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432FD" w:rsidRPr="002F29F4" w:rsidTr="004520B4">
        <w:trPr>
          <w:gridBefore w:val="1"/>
          <w:gridAfter w:val="1"/>
          <w:wBefore w:w="45" w:type="dxa"/>
          <w:wAfter w:w="40" w:type="dxa"/>
          <w:tblCellSpacing w:w="-8" w:type="dxa"/>
          <w:jc w:val="center"/>
        </w:trPr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9341D" w:rsidRDefault="00D432FD" w:rsidP="001E507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34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</w:t>
            </w:r>
            <w:r w:rsidRPr="002934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 xml:space="preserve">работа № 5 </w:t>
            </w:r>
            <w:r w:rsidRPr="002934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«Объемы и поверхности тел вращения</w:t>
            </w:r>
            <w:r w:rsidRPr="0029341D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0436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 и понимать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изученный теоретический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материал.</w:t>
            </w:r>
          </w:p>
          <w:p w:rsidR="00D432FD" w:rsidRPr="00D04369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D04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043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полученные знания при решении задач на нахождение объемов и площадей тел вращения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070" w:rsidRPr="002F29F4" w:rsidTr="004520B4">
        <w:trPr>
          <w:tblCellSpacing w:w="-8" w:type="dxa"/>
          <w:jc w:val="center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3B35B1" w:rsidRDefault="00D432FD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  <w:r w:rsidR="000A7769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Треугольники,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четырехугольники, их элементы,</w:t>
            </w:r>
            <w:r w:rsidR="000A7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и подобие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Площади фигур</w:t>
            </w:r>
          </w:p>
        </w:tc>
        <w:tc>
          <w:tcPr>
            <w:tcW w:w="47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предлагаемые в вариантах ЕГЭ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для подготовки к ЕГЭ</w:t>
            </w:r>
          </w:p>
        </w:tc>
      </w:tr>
      <w:tr w:rsidR="001E5070" w:rsidRPr="002F29F4" w:rsidTr="004520B4">
        <w:trPr>
          <w:tblCellSpacing w:w="-8" w:type="dxa"/>
          <w:jc w:val="center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8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gridSpan w:val="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E5070" w:rsidRPr="002F29F4" w:rsidTr="004520B4">
        <w:trPr>
          <w:tblCellSpacing w:w="-8" w:type="dxa"/>
          <w:jc w:val="center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gridSpan w:val="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070" w:rsidRPr="002F29F4" w:rsidTr="004520B4">
        <w:trPr>
          <w:tblCellSpacing w:w="-8" w:type="dxa"/>
          <w:jc w:val="center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треугольник. Теорема Пифагора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7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Сумма углов многоугольника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Площади фигур.</w:t>
            </w:r>
          </w:p>
        </w:tc>
        <w:tc>
          <w:tcPr>
            <w:tcW w:w="47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предлагаемые в вариантах ЕГЭ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gridSpan w:val="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070" w:rsidRPr="002F29F4" w:rsidTr="004520B4">
        <w:trPr>
          <w:tblCellSpacing w:w="-8" w:type="dxa"/>
          <w:jc w:val="center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8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gridSpan w:val="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E5070" w:rsidRPr="002F29F4" w:rsidTr="004520B4">
        <w:trPr>
          <w:trHeight w:val="496"/>
          <w:tblCellSpacing w:w="-8" w:type="dxa"/>
          <w:jc w:val="center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gridSpan w:val="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E5070" w:rsidRPr="002F29F4" w:rsidTr="004520B4">
        <w:trPr>
          <w:tblCellSpacing w:w="-8" w:type="dxa"/>
          <w:jc w:val="center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Многогранники, тела вращения; нахождение их элементов. Объемы тел, площади поверхностей.</w:t>
            </w:r>
          </w:p>
        </w:tc>
        <w:tc>
          <w:tcPr>
            <w:tcW w:w="47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предлагаемые в вариантах ЕГЭ</w:t>
            </w:r>
          </w:p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gridSpan w:val="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E5070" w:rsidRPr="002F29F4" w:rsidTr="004520B4">
        <w:trPr>
          <w:tblCellSpacing w:w="-8" w:type="dxa"/>
          <w:jc w:val="center"/>
        </w:trPr>
        <w:tc>
          <w:tcPr>
            <w:tcW w:w="7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ЕГЭ: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gridSpan w:val="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085EF5" w:rsidRDefault="00085EF5" w:rsidP="00085EF5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p w:rsidR="004520B4" w:rsidRPr="002F29F4" w:rsidRDefault="004520B4" w:rsidP="00085EF5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4117" w:type="dxa"/>
        <w:jc w:val="center"/>
        <w:tblCellSpacing w:w="-8" w:type="dxa"/>
        <w:tblInd w:w="-32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9"/>
        <w:gridCol w:w="2204"/>
        <w:gridCol w:w="709"/>
        <w:gridCol w:w="1559"/>
        <w:gridCol w:w="2693"/>
        <w:gridCol w:w="4793"/>
        <w:gridCol w:w="1450"/>
      </w:tblGrid>
      <w:tr w:rsidR="00992A6D" w:rsidRPr="002F29F4" w:rsidTr="001E5070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Pr="003B35B1" w:rsidRDefault="00992A6D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Default="00992A6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Pr="002F29F4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2A6D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2A6D" w:rsidRPr="002F29F4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предлагаемые в вариантах ЕГЭ</w:t>
            </w:r>
          </w:p>
        </w:tc>
        <w:tc>
          <w:tcPr>
            <w:tcW w:w="147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992A6D" w:rsidRPr="002F29F4" w:rsidRDefault="00992A6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A6D" w:rsidRPr="002F29F4" w:rsidTr="00891DAC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Pr="003B35B1" w:rsidRDefault="00992A6D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Default="00992A6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Pr="002F29F4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2A6D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2A6D" w:rsidRPr="002F29F4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предлагаемые в вариантах ЕГЭ</w:t>
            </w:r>
          </w:p>
        </w:tc>
        <w:tc>
          <w:tcPr>
            <w:tcW w:w="147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2A6D" w:rsidRPr="002F29F4" w:rsidRDefault="00992A6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A6D" w:rsidRPr="002F29F4" w:rsidTr="00891DAC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Pr="003B35B1" w:rsidRDefault="00992A6D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Default="00992A6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A6D" w:rsidRPr="002F29F4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2A6D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2A6D" w:rsidRPr="002F29F4" w:rsidRDefault="00992A6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предлагаемые в вариантах ЕГЭ</w:t>
            </w:r>
          </w:p>
        </w:tc>
        <w:tc>
          <w:tcPr>
            <w:tcW w:w="147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2A6D" w:rsidRPr="002F29F4" w:rsidRDefault="00992A6D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20B4" w:rsidRPr="002F29F4" w:rsidTr="001E5070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622E90" w:rsidRDefault="004520B4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 xml:space="preserve">Решение типовых заданий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в пространстве, углы, площади сечений, площади поверхностей, объемы тел.</w:t>
            </w:r>
          </w:p>
        </w:tc>
        <w:tc>
          <w:tcPr>
            <w:tcW w:w="4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предлагаемые в вариантах ЕГЭ</w:t>
            </w:r>
          </w:p>
          <w:p w:rsidR="004520B4" w:rsidRPr="00622E90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20B4" w:rsidRPr="002F29F4" w:rsidTr="001E5070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622E90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 xml:space="preserve">Решение типовых заданий </w:t>
            </w:r>
            <w:r>
              <w:rPr>
                <w:rFonts w:ascii="Times New Roman" w:hAnsi="Times New Roman" w:cs="Times New Roman"/>
                <w:iCs/>
              </w:rPr>
              <w:t>ЕГЭ: С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2</w:t>
            </w:r>
            <w:proofErr w:type="gramEnd"/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Default="004520B4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20B4" w:rsidRPr="002F29F4" w:rsidTr="00891DAC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622E90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  <w:proofErr w:type="gramStart"/>
            <w:r w:rsidRPr="003B35B1">
              <w:rPr>
                <w:rFonts w:ascii="Times New Roman" w:hAnsi="Times New Roman" w:cs="Times New Roman"/>
                <w:iCs/>
              </w:rPr>
              <w:t>:</w:t>
            </w:r>
            <w:r>
              <w:rPr>
                <w:rFonts w:ascii="Times New Roman" w:hAnsi="Times New Roman" w:cs="Times New Roman"/>
                <w:iCs/>
              </w:rPr>
              <w:t>С</w:t>
            </w:r>
            <w:proofErr w:type="gramEnd"/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Default="004520B4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4520B4" w:rsidRPr="002F29F4" w:rsidRDefault="004520B4" w:rsidP="00F358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20B4" w:rsidRPr="002F29F4" w:rsidTr="00891DAC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 xml:space="preserve">Решение типовых заданий ЕГЭ: </w:t>
            </w:r>
            <w:r>
              <w:rPr>
                <w:rFonts w:ascii="Times New Roman" w:hAnsi="Times New Roman" w:cs="Times New Roman"/>
                <w:iCs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2</w:t>
            </w:r>
            <w:proofErr w:type="gramEnd"/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4520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предлагаемые в вариантах ЕГЭ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Pr="002F29F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</w:p>
        </w:tc>
      </w:tr>
      <w:tr w:rsidR="00D432FD" w:rsidRPr="002F29F4" w:rsidTr="001E5070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 xml:space="preserve">Решение типовых заданий ЕГЭ: </w:t>
            </w:r>
            <w:r>
              <w:rPr>
                <w:rFonts w:ascii="Times New Roman" w:hAnsi="Times New Roman" w:cs="Times New Roman"/>
                <w:iCs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4</w:t>
            </w:r>
            <w:proofErr w:type="gramEnd"/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Радиусы вписанной и описанной окружностей, вписанные и описанные многоугольники, подобие фигур, формулы площадей, периметр</w:t>
            </w:r>
          </w:p>
        </w:tc>
        <w:tc>
          <w:tcPr>
            <w:tcW w:w="4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предлагаемые в вариантах ЕГЭ</w:t>
            </w:r>
          </w:p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</w:p>
        </w:tc>
      </w:tr>
      <w:tr w:rsidR="00D432FD" w:rsidRPr="002F29F4" w:rsidTr="001E5070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 xml:space="preserve">Решение типовых заданий ЕГЭ: </w:t>
            </w:r>
            <w:r>
              <w:rPr>
                <w:rFonts w:ascii="Times New Roman" w:hAnsi="Times New Roman" w:cs="Times New Roman"/>
                <w:iCs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4</w:t>
            </w:r>
            <w:proofErr w:type="gramEnd"/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7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2FD" w:rsidRPr="00DC5AA5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</w:p>
        </w:tc>
      </w:tr>
      <w:tr w:rsidR="00D432FD" w:rsidRPr="002F29F4" w:rsidTr="001E5070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5B1">
              <w:rPr>
                <w:rFonts w:ascii="Times New Roman" w:hAnsi="Times New Roman" w:cs="Times New Roman"/>
                <w:iCs/>
              </w:rPr>
              <w:t>Решение типовых заданий ЕГЭ</w:t>
            </w:r>
            <w:proofErr w:type="gramStart"/>
            <w:r w:rsidRPr="003B35B1">
              <w:rPr>
                <w:rFonts w:ascii="Times New Roman" w:hAnsi="Times New Roman" w:cs="Times New Roman"/>
                <w:iCs/>
              </w:rPr>
              <w:t>:</w:t>
            </w:r>
            <w:r>
              <w:rPr>
                <w:rFonts w:ascii="Times New Roman" w:hAnsi="Times New Roman" w:cs="Times New Roman"/>
                <w:iCs/>
              </w:rPr>
              <w:t>С</w:t>
            </w:r>
            <w:proofErr w:type="gramEnd"/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DC5AA5" w:rsidRDefault="00D432FD" w:rsidP="00F358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2FD" w:rsidRPr="002F29F4" w:rsidRDefault="00D432FD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</w:p>
        </w:tc>
      </w:tr>
      <w:tr w:rsidR="00017C19" w:rsidRPr="002F29F4" w:rsidTr="001E5070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Pr="000F0B93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0B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геометрических задач из </w:t>
            </w:r>
            <w:proofErr w:type="spellStart"/>
            <w:r w:rsidRPr="000F0B93">
              <w:rPr>
                <w:rFonts w:ascii="Times New Roman" w:hAnsi="Times New Roman" w:cs="Times New Roman"/>
                <w:iCs/>
                <w:sz w:val="24"/>
                <w:szCs w:val="24"/>
              </w:rPr>
              <w:t>КИМов</w:t>
            </w:r>
            <w:proofErr w:type="spellEnd"/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Default="00017C19" w:rsidP="00992A6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Pr="002F29F4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17C19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Многогранники, тела вращения; нахождение их элементов. Объемы тел, площади поверхностей</w:t>
            </w:r>
          </w:p>
        </w:tc>
        <w:tc>
          <w:tcPr>
            <w:tcW w:w="48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17C19" w:rsidRPr="002F29F4" w:rsidRDefault="00017C19" w:rsidP="00992A6D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предлагаемые в вариантах ЕГЭ</w:t>
            </w:r>
          </w:p>
          <w:p w:rsidR="00017C19" w:rsidRPr="002F29F4" w:rsidRDefault="00017C19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</w:p>
        </w:tc>
      </w:tr>
      <w:tr w:rsidR="00017C19" w:rsidRPr="002F29F4" w:rsidTr="00891DAC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Pr="000F0B93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0B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геометрических задач из </w:t>
            </w:r>
            <w:proofErr w:type="spellStart"/>
            <w:r w:rsidRPr="000F0B93">
              <w:rPr>
                <w:rFonts w:ascii="Times New Roman" w:hAnsi="Times New Roman" w:cs="Times New Roman"/>
                <w:iCs/>
                <w:sz w:val="24"/>
                <w:szCs w:val="24"/>
              </w:rPr>
              <w:t>КИМов</w:t>
            </w:r>
            <w:proofErr w:type="spellEnd"/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Default="00017C19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Pr="002F29F4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17C19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17C19" w:rsidRPr="002F29F4" w:rsidRDefault="00017C19" w:rsidP="00992A6D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</w:p>
        </w:tc>
      </w:tr>
      <w:tr w:rsidR="00017C19" w:rsidRPr="002F29F4" w:rsidTr="00891DAC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Pr="000F0B93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0B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геометрических задач из </w:t>
            </w:r>
            <w:proofErr w:type="spellStart"/>
            <w:r w:rsidRPr="000F0B93">
              <w:rPr>
                <w:rFonts w:ascii="Times New Roman" w:hAnsi="Times New Roman" w:cs="Times New Roman"/>
                <w:iCs/>
                <w:sz w:val="24"/>
                <w:szCs w:val="24"/>
              </w:rPr>
              <w:t>КИМов</w:t>
            </w:r>
            <w:proofErr w:type="spellEnd"/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Default="00017C19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Pr="002F29F4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17C19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17C19" w:rsidRPr="002F29F4" w:rsidRDefault="00017C19" w:rsidP="00992A6D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C19" w:rsidRDefault="00017C1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769" w:rsidRPr="002F29F4" w:rsidTr="001E5070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769" w:rsidRDefault="000A776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769" w:rsidRPr="000F0B93" w:rsidRDefault="000A776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0B93">
              <w:rPr>
                <w:rFonts w:ascii="Times New Roman" w:hAnsi="Times New Roman" w:cs="Times New Roman"/>
                <w:iCs/>
                <w:sz w:val="24"/>
                <w:szCs w:val="24"/>
              </w:rPr>
              <w:t>Практикум по решению заданий ЕГЭ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769" w:rsidRDefault="000A7769" w:rsidP="00F358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769" w:rsidRPr="002F29F4" w:rsidRDefault="000A776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A7769" w:rsidRDefault="000A7769" w:rsidP="00017C1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Многоугольники, окружность</w:t>
            </w:r>
          </w:p>
        </w:tc>
        <w:tc>
          <w:tcPr>
            <w:tcW w:w="48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A7769" w:rsidRPr="002F29F4" w:rsidRDefault="000A7769" w:rsidP="000A776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9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F29F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предлагаемые в вариантах ЕГЭ, задания </w:t>
            </w:r>
            <w:r w:rsidR="00DD2714">
              <w:rPr>
                <w:rFonts w:ascii="Times New Roman" w:hAnsi="Times New Roman" w:cs="Times New Roman"/>
                <w:sz w:val="24"/>
                <w:szCs w:val="24"/>
              </w:rPr>
              <w:t>с решением</w:t>
            </w:r>
          </w:p>
          <w:p w:rsidR="000A7769" w:rsidRPr="002F29F4" w:rsidRDefault="000A776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769" w:rsidRDefault="000A7769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</w:p>
        </w:tc>
      </w:tr>
      <w:tr w:rsidR="004520B4" w:rsidRPr="002F29F4" w:rsidTr="004520B4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Default="004520B4" w:rsidP="00F358B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0B4" w:rsidRDefault="004520B4" w:rsidP="004520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</w:tr>
    </w:tbl>
    <w:p w:rsidR="00085EF5" w:rsidRPr="007A1BB3" w:rsidRDefault="00085EF5" w:rsidP="007A1BB3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</w:rPr>
      </w:pPr>
    </w:p>
    <w:sectPr w:rsidR="00085EF5" w:rsidRPr="007A1BB3" w:rsidSect="002152CE">
      <w:pgSz w:w="15840" w:h="12240" w:orient="landscape"/>
      <w:pgMar w:top="340" w:right="176" w:bottom="284" w:left="28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3BC2"/>
    <w:multiLevelType w:val="hybridMultilevel"/>
    <w:tmpl w:val="7FEAB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591B46"/>
    <w:multiLevelType w:val="hybridMultilevel"/>
    <w:tmpl w:val="A33CB59C"/>
    <w:lvl w:ilvl="0" w:tplc="2DDA55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BACADD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32EEEF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02C794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B28F1B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5C05B8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CD8669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3465D8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3070802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BC621AD"/>
    <w:multiLevelType w:val="hybridMultilevel"/>
    <w:tmpl w:val="5734E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355AEA"/>
    <w:multiLevelType w:val="hybridMultilevel"/>
    <w:tmpl w:val="D9D8E6EC"/>
    <w:lvl w:ilvl="0" w:tplc="ADFACDD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F26D51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8CECDD8E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49C0B39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4F8F01E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6C7AF44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6C8460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8E12C28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602CF7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5E437C02"/>
    <w:multiLevelType w:val="hybridMultilevel"/>
    <w:tmpl w:val="4216C6FC"/>
    <w:lvl w:ilvl="0" w:tplc="D3B2CE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233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22F1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EAB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6C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9FE9A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1A0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00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89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586300"/>
    <w:multiLevelType w:val="hybridMultilevel"/>
    <w:tmpl w:val="8D4645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52CE"/>
    <w:rsid w:val="00000FE7"/>
    <w:rsid w:val="000126DA"/>
    <w:rsid w:val="0001558F"/>
    <w:rsid w:val="00017C19"/>
    <w:rsid w:val="00050919"/>
    <w:rsid w:val="00066D8A"/>
    <w:rsid w:val="000823E6"/>
    <w:rsid w:val="00085EF5"/>
    <w:rsid w:val="000A7769"/>
    <w:rsid w:val="000C74A6"/>
    <w:rsid w:val="00112A68"/>
    <w:rsid w:val="0011477E"/>
    <w:rsid w:val="001438C6"/>
    <w:rsid w:val="00146A30"/>
    <w:rsid w:val="00157FDE"/>
    <w:rsid w:val="001B1334"/>
    <w:rsid w:val="001E0307"/>
    <w:rsid w:val="001E5070"/>
    <w:rsid w:val="001F5720"/>
    <w:rsid w:val="00213152"/>
    <w:rsid w:val="002152CE"/>
    <w:rsid w:val="00227AF4"/>
    <w:rsid w:val="002341D2"/>
    <w:rsid w:val="00247DD8"/>
    <w:rsid w:val="00247FC9"/>
    <w:rsid w:val="00271513"/>
    <w:rsid w:val="00271A93"/>
    <w:rsid w:val="00281C1C"/>
    <w:rsid w:val="00286D01"/>
    <w:rsid w:val="00316D15"/>
    <w:rsid w:val="00320504"/>
    <w:rsid w:val="0032272A"/>
    <w:rsid w:val="003501B3"/>
    <w:rsid w:val="00351267"/>
    <w:rsid w:val="00364873"/>
    <w:rsid w:val="00371256"/>
    <w:rsid w:val="00392E2C"/>
    <w:rsid w:val="003A78AD"/>
    <w:rsid w:val="003B6318"/>
    <w:rsid w:val="00400EA1"/>
    <w:rsid w:val="00413082"/>
    <w:rsid w:val="00442DDE"/>
    <w:rsid w:val="004437AE"/>
    <w:rsid w:val="004520B4"/>
    <w:rsid w:val="004714B2"/>
    <w:rsid w:val="004B27B3"/>
    <w:rsid w:val="004B78F1"/>
    <w:rsid w:val="004B7A4F"/>
    <w:rsid w:val="004C6538"/>
    <w:rsid w:val="004C7F96"/>
    <w:rsid w:val="004F1F2E"/>
    <w:rsid w:val="00525D41"/>
    <w:rsid w:val="00572943"/>
    <w:rsid w:val="00575F05"/>
    <w:rsid w:val="0058438B"/>
    <w:rsid w:val="00587E26"/>
    <w:rsid w:val="005B1B93"/>
    <w:rsid w:val="005B3D17"/>
    <w:rsid w:val="00616AC1"/>
    <w:rsid w:val="00633506"/>
    <w:rsid w:val="00640C31"/>
    <w:rsid w:val="0067696D"/>
    <w:rsid w:val="006A56A5"/>
    <w:rsid w:val="006B1FB6"/>
    <w:rsid w:val="006B7F9F"/>
    <w:rsid w:val="006D03B5"/>
    <w:rsid w:val="006D4340"/>
    <w:rsid w:val="006E435A"/>
    <w:rsid w:val="006F24E5"/>
    <w:rsid w:val="006F6551"/>
    <w:rsid w:val="0070223D"/>
    <w:rsid w:val="007230BE"/>
    <w:rsid w:val="00740B40"/>
    <w:rsid w:val="0076372A"/>
    <w:rsid w:val="00782B5C"/>
    <w:rsid w:val="00787B28"/>
    <w:rsid w:val="007A1BB3"/>
    <w:rsid w:val="007C57E9"/>
    <w:rsid w:val="007C7E68"/>
    <w:rsid w:val="007D30F7"/>
    <w:rsid w:val="007E3AD8"/>
    <w:rsid w:val="0082172E"/>
    <w:rsid w:val="008375B3"/>
    <w:rsid w:val="0084466B"/>
    <w:rsid w:val="0086277E"/>
    <w:rsid w:val="00873B84"/>
    <w:rsid w:val="00891DAC"/>
    <w:rsid w:val="008A08FC"/>
    <w:rsid w:val="008B4DBD"/>
    <w:rsid w:val="008C45B2"/>
    <w:rsid w:val="008D13E7"/>
    <w:rsid w:val="009230B7"/>
    <w:rsid w:val="00957DE3"/>
    <w:rsid w:val="00985500"/>
    <w:rsid w:val="00992A6D"/>
    <w:rsid w:val="009B1399"/>
    <w:rsid w:val="009E6DCA"/>
    <w:rsid w:val="00A1411E"/>
    <w:rsid w:val="00A44298"/>
    <w:rsid w:val="00A57BFA"/>
    <w:rsid w:val="00A902EC"/>
    <w:rsid w:val="00AA161D"/>
    <w:rsid w:val="00AE52C8"/>
    <w:rsid w:val="00B36DDC"/>
    <w:rsid w:val="00B5602A"/>
    <w:rsid w:val="00B63FBC"/>
    <w:rsid w:val="00BE7C6D"/>
    <w:rsid w:val="00C07EF1"/>
    <w:rsid w:val="00C10D42"/>
    <w:rsid w:val="00C14BAE"/>
    <w:rsid w:val="00C33897"/>
    <w:rsid w:val="00C766C3"/>
    <w:rsid w:val="00CA7E67"/>
    <w:rsid w:val="00CB37A1"/>
    <w:rsid w:val="00CE00A0"/>
    <w:rsid w:val="00CF654B"/>
    <w:rsid w:val="00D1023D"/>
    <w:rsid w:val="00D1297A"/>
    <w:rsid w:val="00D210B7"/>
    <w:rsid w:val="00D361E1"/>
    <w:rsid w:val="00D432FD"/>
    <w:rsid w:val="00D91987"/>
    <w:rsid w:val="00DD2714"/>
    <w:rsid w:val="00E153AA"/>
    <w:rsid w:val="00E276C9"/>
    <w:rsid w:val="00E362D5"/>
    <w:rsid w:val="00E440E8"/>
    <w:rsid w:val="00E53A13"/>
    <w:rsid w:val="00E633B4"/>
    <w:rsid w:val="00EE351C"/>
    <w:rsid w:val="00F04410"/>
    <w:rsid w:val="00F10E6B"/>
    <w:rsid w:val="00F12BFC"/>
    <w:rsid w:val="00F16797"/>
    <w:rsid w:val="00F358BC"/>
    <w:rsid w:val="00F44521"/>
    <w:rsid w:val="00FB30A5"/>
    <w:rsid w:val="00FC4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D2"/>
  </w:style>
  <w:style w:type="paragraph" w:styleId="1">
    <w:name w:val="heading 1"/>
    <w:basedOn w:val="a"/>
    <w:next w:val="a"/>
    <w:link w:val="10"/>
    <w:uiPriority w:val="9"/>
    <w:qFormat/>
    <w:rsid w:val="00085E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36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361E1"/>
    <w:pPr>
      <w:keepNext/>
      <w:spacing w:after="0"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361E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6">
    <w:name w:val="heading 6"/>
    <w:basedOn w:val="a"/>
    <w:next w:val="a"/>
    <w:link w:val="60"/>
    <w:qFormat/>
    <w:rsid w:val="00D361E1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AF4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085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085E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85E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085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85EF5"/>
  </w:style>
  <w:style w:type="paragraph" w:styleId="a9">
    <w:name w:val="footer"/>
    <w:basedOn w:val="a"/>
    <w:link w:val="aa"/>
    <w:uiPriority w:val="99"/>
    <w:semiHidden/>
    <w:unhideWhenUsed/>
    <w:rsid w:val="00085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85EF5"/>
  </w:style>
  <w:style w:type="character" w:customStyle="1" w:styleId="20">
    <w:name w:val="Заголовок 2 Знак"/>
    <w:basedOn w:val="a0"/>
    <w:link w:val="2"/>
    <w:rsid w:val="00D361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361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61E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D361E1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D361E1"/>
    <w:pPr>
      <w:ind w:left="720"/>
      <w:contextualSpacing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D361E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D361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e">
    <w:name w:val="Стиль после центра"/>
    <w:basedOn w:val="a"/>
    <w:next w:val="a"/>
    <w:rsid w:val="00D361E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361E1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61E1"/>
    <w:rPr>
      <w:rFonts w:eastAsiaTheme="minorEastAsia"/>
      <w:lang w:eastAsia="ru-RU"/>
    </w:rPr>
  </w:style>
  <w:style w:type="paragraph" w:customStyle="1" w:styleId="af">
    <w:name w:val="задвтекс"/>
    <w:basedOn w:val="a"/>
    <w:rsid w:val="00D361E1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1">
    <w:name w:val="Основной текст (4)_"/>
    <w:basedOn w:val="a0"/>
    <w:link w:val="42"/>
    <w:rsid w:val="00D361E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61">
    <w:name w:val="Заголовок №6_"/>
    <w:basedOn w:val="a0"/>
    <w:link w:val="62"/>
    <w:rsid w:val="00D361E1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361E1"/>
    <w:pPr>
      <w:shd w:val="clear" w:color="auto" w:fill="FFFFFF"/>
      <w:spacing w:before="2880" w:after="6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paragraph" w:customStyle="1" w:styleId="62">
    <w:name w:val="Заголовок №6"/>
    <w:basedOn w:val="a"/>
    <w:link w:val="61"/>
    <w:rsid w:val="00D361E1"/>
    <w:pPr>
      <w:shd w:val="clear" w:color="auto" w:fill="FFFFFF"/>
      <w:spacing w:after="120" w:line="0" w:lineRule="atLeast"/>
      <w:outlineLvl w:val="5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42pt">
    <w:name w:val="Основной текст (4) + Интервал 2 pt"/>
    <w:basedOn w:val="41"/>
    <w:rsid w:val="00D361E1"/>
    <w:rPr>
      <w:b w:val="0"/>
      <w:bCs w:val="0"/>
      <w:i w:val="0"/>
      <w:iCs w:val="0"/>
      <w:smallCaps w:val="0"/>
      <w:strike w:val="0"/>
      <w:spacing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D8782-7BF5-49B0-AB13-31C2168C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41</Pages>
  <Words>12190</Words>
  <Characters>69484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</cp:lastModifiedBy>
  <cp:revision>40</cp:revision>
  <cp:lastPrinted>2015-10-12T16:27:00Z</cp:lastPrinted>
  <dcterms:created xsi:type="dcterms:W3CDTF">2012-09-04T15:18:00Z</dcterms:created>
  <dcterms:modified xsi:type="dcterms:W3CDTF">2015-10-20T04:23:00Z</dcterms:modified>
</cp:coreProperties>
</file>